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E95F1" w14:textId="6E6EA9B4" w:rsidR="00CD498C" w:rsidRPr="00CD498C" w:rsidRDefault="00CD498C" w:rsidP="00CD498C">
      <w:pPr>
        <w:widowControl w:val="0"/>
        <w:spacing w:after="0" w:line="276" w:lineRule="auto"/>
        <w:jc w:val="right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Zał. Nr 1 do Umowy</w:t>
      </w:r>
    </w:p>
    <w:p w14:paraId="0CAD28C8" w14:textId="5D0E2000" w:rsidR="00F41649" w:rsidRPr="00C75C7F" w:rsidRDefault="00F41649" w:rsidP="00B317E2">
      <w:pPr>
        <w:widowControl w:val="0"/>
        <w:spacing w:after="0" w:line="276" w:lineRule="auto"/>
        <w:jc w:val="center"/>
        <w:rPr>
          <w:rFonts w:ascii="Verdana" w:hAnsi="Verdana"/>
          <w:b/>
          <w:bCs/>
          <w:sz w:val="20"/>
          <w:szCs w:val="20"/>
          <w:u w:val="single"/>
        </w:rPr>
      </w:pPr>
      <w:r w:rsidRPr="00C75C7F">
        <w:rPr>
          <w:rFonts w:ascii="Verdana" w:hAnsi="Verdana"/>
          <w:b/>
          <w:bCs/>
          <w:sz w:val="20"/>
          <w:szCs w:val="20"/>
          <w:u w:val="single"/>
        </w:rPr>
        <w:t>OPIS PRZEDMIOTU ZAMÓWIENIA</w:t>
      </w:r>
    </w:p>
    <w:p w14:paraId="6A0243F1" w14:textId="77777777" w:rsidR="00F41649" w:rsidRPr="00C75C7F" w:rsidRDefault="00F41649" w:rsidP="00B317E2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401AF7A7" w14:textId="16368C53" w:rsidR="008D688F" w:rsidRPr="00441538" w:rsidRDefault="00BB0D16" w:rsidP="00BB0D16">
      <w:pPr>
        <w:widowControl w:val="0"/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„</w:t>
      </w:r>
      <w:r w:rsidR="008D688F" w:rsidRPr="00441538">
        <w:rPr>
          <w:rFonts w:ascii="Verdana" w:hAnsi="Verdana"/>
          <w:b/>
          <w:bCs/>
          <w:color w:val="000000"/>
          <w:sz w:val="20"/>
          <w:szCs w:val="20"/>
        </w:rPr>
        <w:t>U</w:t>
      </w:r>
      <w:r w:rsidR="008D688F" w:rsidRPr="00441538">
        <w:rPr>
          <w:rFonts w:ascii="Verdana" w:hAnsi="Verdana"/>
          <w:b/>
          <w:bCs/>
          <w:sz w:val="20"/>
          <w:szCs w:val="20"/>
        </w:rPr>
        <w:t>sługa polegającą na</w:t>
      </w:r>
      <w:r>
        <w:rPr>
          <w:rFonts w:ascii="Verdana" w:hAnsi="Verdana"/>
          <w:b/>
          <w:bCs/>
          <w:sz w:val="20"/>
          <w:szCs w:val="20"/>
        </w:rPr>
        <w:t xml:space="preserve"> w</w:t>
      </w:r>
      <w:r w:rsidR="008D688F" w:rsidRPr="00441538">
        <w:rPr>
          <w:rFonts w:ascii="Verdana" w:hAnsi="Verdana"/>
          <w:b/>
          <w:bCs/>
          <w:sz w:val="20"/>
          <w:szCs w:val="20"/>
        </w:rPr>
        <w:t>ykonywaniu konserwacji i przeglądów systemów klimatyzacji oraz wentylacji w obiektach GDDKiA Oddział w Lublinie przy ul. Olszewskiego 1A”.</w:t>
      </w:r>
    </w:p>
    <w:p w14:paraId="659B99DB" w14:textId="77777777" w:rsidR="008D688F" w:rsidRPr="00C75C7F" w:rsidRDefault="008D688F" w:rsidP="008D688F">
      <w:pPr>
        <w:widowControl w:val="0"/>
        <w:spacing w:after="0" w:line="276" w:lineRule="auto"/>
        <w:rPr>
          <w:rFonts w:ascii="Verdana" w:hAnsi="Verdana" w:cs="TTE1F87788t00"/>
          <w:b/>
          <w:sz w:val="20"/>
          <w:szCs w:val="20"/>
        </w:rPr>
      </w:pPr>
    </w:p>
    <w:p w14:paraId="1D6A5EBF" w14:textId="77777777" w:rsidR="008D688F" w:rsidRPr="00C75C7F" w:rsidRDefault="008D688F" w:rsidP="008D688F">
      <w:pPr>
        <w:widowControl w:val="0"/>
        <w:spacing w:after="0" w:line="276" w:lineRule="auto"/>
        <w:rPr>
          <w:rFonts w:ascii="Verdana" w:hAnsi="Verdana" w:cs="TTE1F87788t00"/>
          <w:b/>
          <w:sz w:val="20"/>
          <w:szCs w:val="20"/>
        </w:rPr>
      </w:pPr>
      <w:r w:rsidRPr="00602653">
        <w:rPr>
          <w:rFonts w:ascii="Verdana" w:hAnsi="Verdana" w:cs="TTE1F87788t00"/>
          <w:b/>
          <w:sz w:val="20"/>
          <w:szCs w:val="20"/>
        </w:rPr>
        <w:t>CPV:</w:t>
      </w:r>
      <w:r w:rsidRPr="00C75C7F">
        <w:rPr>
          <w:rFonts w:ascii="Verdana" w:hAnsi="Verdana" w:cs="TTE1F87788t00"/>
          <w:b/>
          <w:sz w:val="20"/>
          <w:szCs w:val="20"/>
        </w:rPr>
        <w:t xml:space="preserve"> </w:t>
      </w:r>
      <w:r w:rsidRPr="00C75C7F">
        <w:rPr>
          <w:rFonts w:ascii="Verdana" w:hAnsi="Verdana" w:cs="TTE1F87788t00"/>
          <w:b/>
          <w:sz w:val="20"/>
          <w:szCs w:val="20"/>
        </w:rPr>
        <w:tab/>
      </w:r>
      <w:r>
        <w:rPr>
          <w:rFonts w:ascii="Verdana" w:hAnsi="Verdana" w:cs="TTE1F87788t00"/>
          <w:b/>
          <w:sz w:val="20"/>
          <w:szCs w:val="20"/>
        </w:rPr>
        <w:t>5030000-1</w:t>
      </w:r>
    </w:p>
    <w:p w14:paraId="14C1865A" w14:textId="77777777" w:rsidR="008D688F" w:rsidRPr="00C75C7F" w:rsidRDefault="008D688F" w:rsidP="008D688F">
      <w:pPr>
        <w:widowControl w:val="0"/>
        <w:spacing w:after="0" w:line="276" w:lineRule="auto"/>
        <w:jc w:val="center"/>
        <w:rPr>
          <w:rFonts w:ascii="Verdana" w:hAnsi="Verdana" w:cs="TTE1F87788t00"/>
          <w:b/>
          <w:sz w:val="20"/>
          <w:szCs w:val="20"/>
        </w:rPr>
      </w:pPr>
    </w:p>
    <w:p w14:paraId="5F4BF0AD" w14:textId="77777777" w:rsidR="008D688F" w:rsidRPr="00C75C7F" w:rsidRDefault="008D688F" w:rsidP="008D688F">
      <w:pPr>
        <w:pStyle w:val="Akapitzlist"/>
        <w:numPr>
          <w:ilvl w:val="0"/>
          <w:numId w:val="3"/>
        </w:numPr>
        <w:spacing w:line="276" w:lineRule="auto"/>
        <w:rPr>
          <w:rFonts w:ascii="Verdana" w:hAnsi="Verdana"/>
          <w:b/>
          <w:sz w:val="20"/>
          <w:szCs w:val="20"/>
        </w:rPr>
      </w:pPr>
      <w:r w:rsidRPr="00C75C7F">
        <w:rPr>
          <w:rFonts w:ascii="Verdana" w:hAnsi="Verdana"/>
          <w:b/>
          <w:bCs/>
          <w:caps/>
          <w:sz w:val="20"/>
          <w:szCs w:val="20"/>
        </w:rPr>
        <w:t>czas trwania umowy</w:t>
      </w:r>
    </w:p>
    <w:p w14:paraId="7F5D0FB6" w14:textId="77777777" w:rsidR="008D688F" w:rsidRPr="00C75C7F" w:rsidRDefault="008D688F" w:rsidP="008D688F">
      <w:p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 w:rsidRPr="00C75C7F">
        <w:rPr>
          <w:rFonts w:ascii="Verdana" w:hAnsi="Verdana" w:cs="TTE1F87788t00"/>
          <w:sz w:val="20"/>
          <w:szCs w:val="20"/>
        </w:rPr>
        <w:t xml:space="preserve">Usługa </w:t>
      </w:r>
      <w:r>
        <w:rPr>
          <w:rFonts w:ascii="Verdana" w:hAnsi="Verdana" w:cs="TTE1F87788t00"/>
          <w:sz w:val="20"/>
          <w:szCs w:val="20"/>
        </w:rPr>
        <w:t xml:space="preserve">polegająca na wykonaniu </w:t>
      </w:r>
      <w:r w:rsidRPr="00C75C7F">
        <w:rPr>
          <w:rFonts w:ascii="Verdana" w:hAnsi="Verdana" w:cs="TTE1F87788t00"/>
          <w:sz w:val="20"/>
          <w:szCs w:val="20"/>
        </w:rPr>
        <w:t>konserwacj</w:t>
      </w:r>
      <w:r>
        <w:rPr>
          <w:rFonts w:ascii="Verdana" w:hAnsi="Verdana" w:cs="TTE1F87788t00"/>
          <w:sz w:val="20"/>
          <w:szCs w:val="20"/>
        </w:rPr>
        <w:t>i</w:t>
      </w:r>
      <w:r w:rsidRPr="00C75C7F">
        <w:rPr>
          <w:rFonts w:ascii="Verdana" w:hAnsi="Verdana" w:cs="TTE1F87788t00"/>
          <w:sz w:val="20"/>
          <w:szCs w:val="20"/>
        </w:rPr>
        <w:t xml:space="preserve"> i </w:t>
      </w:r>
      <w:r>
        <w:rPr>
          <w:rFonts w:ascii="Verdana" w:hAnsi="Verdana" w:cs="TTE1F87788t00"/>
          <w:sz w:val="20"/>
          <w:szCs w:val="20"/>
        </w:rPr>
        <w:t>przeglądów systemów klimatyzacji oraz wentylacji w obiektach</w:t>
      </w:r>
      <w:r w:rsidRPr="00C75C7F">
        <w:rPr>
          <w:rFonts w:ascii="Verdana" w:hAnsi="Verdana" w:cs="TTE1F87788t00"/>
          <w:sz w:val="20"/>
          <w:szCs w:val="20"/>
        </w:rPr>
        <w:t xml:space="preserve"> GDDKiA O</w:t>
      </w:r>
      <w:r>
        <w:rPr>
          <w:rFonts w:ascii="Verdana" w:hAnsi="Verdana" w:cs="TTE1F87788t00"/>
          <w:sz w:val="20"/>
          <w:szCs w:val="20"/>
        </w:rPr>
        <w:t>ddział w Lublinie</w:t>
      </w:r>
      <w:r w:rsidRPr="00C75C7F">
        <w:rPr>
          <w:rFonts w:ascii="Verdana" w:hAnsi="Verdana" w:cs="TTE1F87788t00"/>
          <w:sz w:val="20"/>
          <w:szCs w:val="20"/>
        </w:rPr>
        <w:t xml:space="preserve"> przy</w:t>
      </w:r>
      <w:r>
        <w:rPr>
          <w:rFonts w:ascii="Verdana" w:hAnsi="Verdana" w:cs="TTE1F87788t00"/>
          <w:sz w:val="20"/>
          <w:szCs w:val="20"/>
        </w:rPr>
        <w:t xml:space="preserve"> ul. </w:t>
      </w:r>
      <w:r w:rsidRPr="00C75C7F">
        <w:rPr>
          <w:rFonts w:ascii="Verdana" w:hAnsi="Verdana" w:cs="TTE1F87788t00"/>
          <w:sz w:val="20"/>
          <w:szCs w:val="20"/>
        </w:rPr>
        <w:t>Olszewskiego 1A,</w:t>
      </w:r>
      <w:r>
        <w:rPr>
          <w:rFonts w:ascii="Verdana" w:hAnsi="Verdana" w:cs="TTE1F87788t00"/>
          <w:sz w:val="20"/>
          <w:szCs w:val="20"/>
        </w:rPr>
        <w:t xml:space="preserve"> </w:t>
      </w:r>
      <w:r w:rsidRPr="00C75C7F">
        <w:rPr>
          <w:rFonts w:ascii="Verdana" w:hAnsi="Verdana" w:cs="TTE1F87888t00"/>
          <w:sz w:val="20"/>
          <w:szCs w:val="20"/>
        </w:rPr>
        <w:t xml:space="preserve">w </w:t>
      </w:r>
      <w:r w:rsidRPr="00441538">
        <w:rPr>
          <w:rFonts w:ascii="Verdana" w:hAnsi="Verdana" w:cs="TTE1F87888t00"/>
          <w:b/>
          <w:bCs/>
          <w:sz w:val="20"/>
          <w:szCs w:val="20"/>
        </w:rPr>
        <w:t>okresie 48 miesięcy</w:t>
      </w:r>
      <w:r w:rsidRPr="00C75C7F">
        <w:rPr>
          <w:rFonts w:ascii="Verdana" w:hAnsi="Verdana" w:cs="TTE1F87888t00"/>
          <w:sz w:val="20"/>
          <w:szCs w:val="20"/>
        </w:rPr>
        <w:t xml:space="preserve"> </w:t>
      </w:r>
      <w:r>
        <w:rPr>
          <w:rFonts w:ascii="Verdana" w:hAnsi="Verdana" w:cs="TTE1F87888t00"/>
          <w:sz w:val="20"/>
          <w:szCs w:val="20"/>
        </w:rPr>
        <w:t xml:space="preserve">począwszy od dnia 20.04.2026 r. </w:t>
      </w:r>
      <w:r w:rsidRPr="00C75C7F">
        <w:rPr>
          <w:rFonts w:ascii="Verdana" w:hAnsi="Verdana" w:cs="TTE1F87888t00"/>
          <w:sz w:val="20"/>
          <w:szCs w:val="20"/>
        </w:rPr>
        <w:t xml:space="preserve">lub do wyczerpania </w:t>
      </w:r>
      <w:r>
        <w:rPr>
          <w:rFonts w:ascii="Verdana" w:hAnsi="Verdana" w:cs="TTE1F87888t00"/>
          <w:sz w:val="20"/>
          <w:szCs w:val="20"/>
        </w:rPr>
        <w:t>kwoty wynagrodzenia</w:t>
      </w:r>
      <w:r w:rsidRPr="00C75C7F">
        <w:rPr>
          <w:rFonts w:ascii="Verdana" w:hAnsi="Verdana" w:cs="TTE1F87888t00"/>
          <w:sz w:val="20"/>
          <w:szCs w:val="20"/>
        </w:rPr>
        <w:t xml:space="preserve"> </w:t>
      </w:r>
      <w:r w:rsidRPr="004219DF">
        <w:rPr>
          <w:rFonts w:ascii="Verdana" w:hAnsi="Verdana"/>
          <w:sz w:val="20"/>
          <w:szCs w:val="20"/>
        </w:rPr>
        <w:t>określonej w § 4 ust. 1</w:t>
      </w:r>
      <w:r>
        <w:rPr>
          <w:rFonts w:ascii="Verdana" w:hAnsi="Verdana"/>
          <w:sz w:val="20"/>
          <w:szCs w:val="20"/>
        </w:rPr>
        <w:t xml:space="preserve"> Umowy</w:t>
      </w:r>
      <w:r w:rsidRPr="004219DF">
        <w:rPr>
          <w:rFonts w:ascii="Verdana" w:hAnsi="Verdana"/>
          <w:sz w:val="20"/>
          <w:szCs w:val="20"/>
        </w:rPr>
        <w:t xml:space="preserve">, </w:t>
      </w:r>
      <w:r w:rsidRPr="00C75C7F">
        <w:rPr>
          <w:rFonts w:ascii="Verdana" w:hAnsi="Verdana" w:cs="TTE1F87888t00"/>
          <w:sz w:val="20"/>
          <w:szCs w:val="20"/>
        </w:rPr>
        <w:t xml:space="preserve">w zależności od tego, która z </w:t>
      </w:r>
      <w:r>
        <w:rPr>
          <w:rFonts w:ascii="Verdana" w:hAnsi="Verdana" w:cs="TTE1F87888t00"/>
          <w:sz w:val="20"/>
          <w:szCs w:val="20"/>
        </w:rPr>
        <w:t xml:space="preserve">ww. </w:t>
      </w:r>
      <w:r w:rsidRPr="00C75C7F">
        <w:rPr>
          <w:rFonts w:ascii="Verdana" w:hAnsi="Verdana" w:cs="TTE1F87888t00"/>
          <w:sz w:val="20"/>
          <w:szCs w:val="20"/>
        </w:rPr>
        <w:t>okoliczności wystąpi pierwsza</w:t>
      </w:r>
      <w:r>
        <w:rPr>
          <w:rFonts w:ascii="Verdana" w:hAnsi="Verdana"/>
          <w:sz w:val="20"/>
          <w:szCs w:val="20"/>
        </w:rPr>
        <w:t>.</w:t>
      </w:r>
    </w:p>
    <w:p w14:paraId="47CDA539" w14:textId="77777777" w:rsidR="00FA3C02" w:rsidRPr="00C75C7F" w:rsidRDefault="00FA3C02" w:rsidP="00B317E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 w:cs="TTE1F87888t00"/>
          <w:b/>
          <w:sz w:val="20"/>
          <w:szCs w:val="20"/>
        </w:rPr>
      </w:pPr>
      <w:r w:rsidRPr="00C75C7F">
        <w:rPr>
          <w:rFonts w:ascii="Verdana" w:hAnsi="Verdana" w:cs="TTE1F87888t00"/>
          <w:b/>
          <w:sz w:val="20"/>
          <w:szCs w:val="20"/>
        </w:rPr>
        <w:t>PRZEDMIOT ZAMÓWINA</w:t>
      </w:r>
    </w:p>
    <w:p w14:paraId="37486176" w14:textId="77777777" w:rsidR="00D5257A" w:rsidRDefault="00154021" w:rsidP="00B317E2">
      <w:pPr>
        <w:spacing w:line="276" w:lineRule="auto"/>
        <w:ind w:left="993" w:hanging="993"/>
        <w:jc w:val="both"/>
        <w:rPr>
          <w:rFonts w:ascii="Verdana" w:hAnsi="Verdana"/>
          <w:sz w:val="20"/>
          <w:szCs w:val="20"/>
        </w:rPr>
      </w:pPr>
      <w:r w:rsidRPr="00C75C7F">
        <w:rPr>
          <w:rFonts w:ascii="Verdana" w:hAnsi="Verdana"/>
          <w:b/>
          <w:sz w:val="20"/>
          <w:szCs w:val="20"/>
        </w:rPr>
        <w:t>CZĘŚĆ.1.</w:t>
      </w:r>
      <w:r w:rsidRPr="00C75C7F">
        <w:rPr>
          <w:rFonts w:ascii="Verdana" w:hAnsi="Verdana"/>
          <w:sz w:val="20"/>
          <w:szCs w:val="20"/>
        </w:rPr>
        <w:t xml:space="preserve"> </w:t>
      </w:r>
      <w:r w:rsidR="00460949">
        <w:rPr>
          <w:rFonts w:ascii="Verdana" w:hAnsi="Verdana"/>
          <w:sz w:val="20"/>
          <w:szCs w:val="20"/>
        </w:rPr>
        <w:t>Usługi w zakresie konserwacji i przeglądów systemów klimatyzacji</w:t>
      </w:r>
      <w:r w:rsidR="00460949">
        <w:rPr>
          <w:rFonts w:ascii="Verdana" w:hAnsi="Verdana"/>
          <w:sz w:val="20"/>
          <w:szCs w:val="20"/>
        </w:rPr>
        <w:br/>
      </w:r>
      <w:r w:rsidR="00680A25">
        <w:rPr>
          <w:rFonts w:ascii="Verdana" w:hAnsi="Verdana"/>
          <w:sz w:val="20"/>
          <w:szCs w:val="20"/>
        </w:rPr>
        <w:t>wraz z przynależnymi urządzeniami</w:t>
      </w:r>
    </w:p>
    <w:p w14:paraId="6ECFB8F7" w14:textId="2DCDB728" w:rsidR="0099342E" w:rsidRDefault="0099342E" w:rsidP="0099342E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C75C7F">
        <w:rPr>
          <w:rFonts w:ascii="Verdana" w:hAnsi="Verdana"/>
          <w:sz w:val="20"/>
          <w:szCs w:val="20"/>
        </w:rPr>
        <w:t xml:space="preserve">W okresie realizacji przedmiotu zamówienia zakłada się objęcie usługą urządzenia wymienione w </w:t>
      </w:r>
      <w:r w:rsidRPr="0045355A">
        <w:rPr>
          <w:rFonts w:ascii="Verdana" w:hAnsi="Verdana"/>
          <w:b/>
          <w:bCs/>
          <w:sz w:val="20"/>
          <w:szCs w:val="20"/>
        </w:rPr>
        <w:t xml:space="preserve">ZAŁĄCZNIKU nr </w:t>
      </w:r>
      <w:r w:rsidR="00EA5416" w:rsidRPr="0045355A">
        <w:rPr>
          <w:rFonts w:ascii="Verdana" w:hAnsi="Verdana"/>
          <w:b/>
          <w:bCs/>
          <w:sz w:val="20"/>
          <w:szCs w:val="20"/>
        </w:rPr>
        <w:t>1</w:t>
      </w:r>
      <w:r w:rsidR="00AE5397" w:rsidRPr="0045355A">
        <w:rPr>
          <w:rFonts w:ascii="Verdana" w:hAnsi="Verdana"/>
          <w:b/>
          <w:bCs/>
          <w:sz w:val="20"/>
          <w:szCs w:val="20"/>
        </w:rPr>
        <w:t>- cz. 1</w:t>
      </w:r>
      <w:r w:rsidR="00EA5416">
        <w:rPr>
          <w:rFonts w:ascii="Verdana" w:hAnsi="Verdana"/>
          <w:sz w:val="20"/>
          <w:szCs w:val="20"/>
        </w:rPr>
        <w:t xml:space="preserve"> zgodnie z lokalizacją.</w:t>
      </w:r>
      <w:r w:rsidR="000D6B8B">
        <w:rPr>
          <w:rFonts w:ascii="Verdana" w:hAnsi="Verdana"/>
          <w:sz w:val="20"/>
          <w:szCs w:val="20"/>
        </w:rPr>
        <w:t xml:space="preserve"> Zamawiający zastrzega sobie prawo do zmiany ilości jednostek z zachowaniem cen jednostkowych. </w:t>
      </w:r>
    </w:p>
    <w:p w14:paraId="31F7D86A" w14:textId="77777777" w:rsidR="00770B73" w:rsidRDefault="00154021" w:rsidP="00B317E2">
      <w:pPr>
        <w:spacing w:line="276" w:lineRule="auto"/>
        <w:ind w:left="993" w:hanging="993"/>
        <w:jc w:val="both"/>
        <w:rPr>
          <w:rFonts w:ascii="Verdana" w:hAnsi="Verdana"/>
          <w:sz w:val="20"/>
          <w:szCs w:val="20"/>
        </w:rPr>
      </w:pPr>
      <w:r w:rsidRPr="00C75C7F">
        <w:rPr>
          <w:rFonts w:ascii="Verdana" w:hAnsi="Verdana"/>
          <w:b/>
          <w:sz w:val="20"/>
          <w:szCs w:val="20"/>
        </w:rPr>
        <w:t>CZĘŚĆ.2</w:t>
      </w:r>
      <w:r w:rsidRPr="00C75C7F">
        <w:rPr>
          <w:rFonts w:ascii="Verdana" w:hAnsi="Verdana"/>
          <w:sz w:val="20"/>
          <w:szCs w:val="20"/>
        </w:rPr>
        <w:t xml:space="preserve">. </w:t>
      </w:r>
      <w:r w:rsidR="00460949">
        <w:rPr>
          <w:rFonts w:ascii="Verdana" w:hAnsi="Verdana"/>
          <w:sz w:val="20"/>
          <w:szCs w:val="20"/>
        </w:rPr>
        <w:t>Usługi w zakresie konserwacji i przeglądów systemu wentylacji</w:t>
      </w:r>
      <w:r w:rsidR="00680A25">
        <w:rPr>
          <w:rFonts w:ascii="Verdana" w:hAnsi="Verdana"/>
          <w:sz w:val="20"/>
          <w:szCs w:val="20"/>
        </w:rPr>
        <w:t xml:space="preserve"> mechanicznej</w:t>
      </w:r>
      <w:r w:rsidR="004278A7">
        <w:rPr>
          <w:rFonts w:ascii="Verdana" w:hAnsi="Verdana"/>
          <w:sz w:val="20"/>
          <w:szCs w:val="20"/>
        </w:rPr>
        <w:t xml:space="preserve"> </w:t>
      </w:r>
      <w:r w:rsidR="00680A25">
        <w:rPr>
          <w:rFonts w:ascii="Verdana" w:hAnsi="Verdana"/>
          <w:sz w:val="20"/>
          <w:szCs w:val="20"/>
        </w:rPr>
        <w:t>wraz z przynależnymi urządzeniami</w:t>
      </w:r>
      <w:r w:rsidR="00460949">
        <w:rPr>
          <w:rFonts w:ascii="Verdana" w:hAnsi="Verdana"/>
          <w:sz w:val="20"/>
          <w:szCs w:val="20"/>
        </w:rPr>
        <w:t>.</w:t>
      </w:r>
    </w:p>
    <w:p w14:paraId="6994AE28" w14:textId="16A6A5A7" w:rsidR="00EA5416" w:rsidRDefault="00C75C7F" w:rsidP="00EA5416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C75C7F">
        <w:rPr>
          <w:rFonts w:ascii="Verdana" w:hAnsi="Verdana"/>
          <w:sz w:val="20"/>
          <w:szCs w:val="20"/>
        </w:rPr>
        <w:t>W okresie realizacji przedmiotu zamówienia zakłada się objęcie usługą urządze</w:t>
      </w:r>
      <w:r w:rsidR="0099342E">
        <w:rPr>
          <w:rFonts w:ascii="Verdana" w:hAnsi="Verdana"/>
          <w:sz w:val="20"/>
          <w:szCs w:val="20"/>
        </w:rPr>
        <w:t xml:space="preserve">nia wymienione w </w:t>
      </w:r>
      <w:r w:rsidR="0099342E" w:rsidRPr="0045355A">
        <w:rPr>
          <w:rFonts w:ascii="Verdana" w:hAnsi="Verdana"/>
          <w:b/>
          <w:bCs/>
          <w:sz w:val="20"/>
          <w:szCs w:val="20"/>
        </w:rPr>
        <w:t xml:space="preserve">ZAŁĄCZNIKU nr </w:t>
      </w:r>
      <w:r w:rsidR="00EA5416" w:rsidRPr="0045355A">
        <w:rPr>
          <w:rFonts w:ascii="Verdana" w:hAnsi="Verdana"/>
          <w:b/>
          <w:bCs/>
          <w:sz w:val="20"/>
          <w:szCs w:val="20"/>
        </w:rPr>
        <w:t>1</w:t>
      </w:r>
      <w:r w:rsidR="00AE5397" w:rsidRPr="0045355A">
        <w:rPr>
          <w:rFonts w:ascii="Verdana" w:hAnsi="Verdana"/>
          <w:b/>
          <w:bCs/>
          <w:sz w:val="20"/>
          <w:szCs w:val="20"/>
        </w:rPr>
        <w:t xml:space="preserve"> – cz. 2</w:t>
      </w:r>
      <w:r w:rsidRPr="00C75C7F">
        <w:rPr>
          <w:rFonts w:ascii="Verdana" w:hAnsi="Verdana"/>
          <w:sz w:val="20"/>
          <w:szCs w:val="20"/>
        </w:rPr>
        <w:t xml:space="preserve"> </w:t>
      </w:r>
      <w:r w:rsidR="00EA5416">
        <w:rPr>
          <w:rFonts w:ascii="Verdana" w:hAnsi="Verdana"/>
          <w:sz w:val="20"/>
          <w:szCs w:val="20"/>
        </w:rPr>
        <w:t>zgodnie z lokalizacją.</w:t>
      </w:r>
    </w:p>
    <w:p w14:paraId="12333DAB" w14:textId="2A910729" w:rsidR="00CE6B65" w:rsidRPr="00CE6B65" w:rsidRDefault="0080470C" w:rsidP="00EA5416">
      <w:pPr>
        <w:spacing w:line="276" w:lineRule="auto"/>
        <w:jc w:val="both"/>
        <w:rPr>
          <w:rFonts w:ascii="Verdana" w:hAnsi="Verdana" w:cs="TTE1F87888t00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OPIS dla </w:t>
      </w:r>
      <w:r w:rsidR="00952C70">
        <w:rPr>
          <w:rFonts w:ascii="Verdana" w:hAnsi="Verdana"/>
          <w:b/>
          <w:sz w:val="20"/>
          <w:szCs w:val="20"/>
        </w:rPr>
        <w:t>CZĘŚCI</w:t>
      </w:r>
      <w:r w:rsidR="001D3F37" w:rsidRPr="0080470C">
        <w:rPr>
          <w:rFonts w:ascii="Verdana" w:hAnsi="Verdana"/>
          <w:b/>
          <w:sz w:val="20"/>
          <w:szCs w:val="20"/>
        </w:rPr>
        <w:t xml:space="preserve"> 1 - ZAKRES USŁUGI </w:t>
      </w:r>
      <w:r w:rsidR="00460949" w:rsidRPr="0080470C">
        <w:rPr>
          <w:rFonts w:ascii="Verdana" w:hAnsi="Verdana"/>
          <w:b/>
          <w:sz w:val="20"/>
          <w:szCs w:val="20"/>
        </w:rPr>
        <w:t>klimatyzacja</w:t>
      </w:r>
      <w:r>
        <w:rPr>
          <w:rFonts w:ascii="Verdana" w:hAnsi="Verdana"/>
          <w:b/>
          <w:sz w:val="20"/>
          <w:szCs w:val="20"/>
        </w:rPr>
        <w:t xml:space="preserve"> </w:t>
      </w:r>
      <w:r w:rsidR="004278A7" w:rsidRPr="0080470C">
        <w:rPr>
          <w:rFonts w:ascii="Verdana" w:hAnsi="Verdana" w:cs="TTE1F87888t00"/>
          <w:sz w:val="20"/>
          <w:szCs w:val="20"/>
        </w:rPr>
        <w:t xml:space="preserve">Wykonawca </w:t>
      </w:r>
      <w:r w:rsidR="00841A48" w:rsidRPr="0080470C">
        <w:rPr>
          <w:rFonts w:ascii="Verdana" w:hAnsi="Verdana" w:cs="TTE1F87888t00"/>
          <w:sz w:val="20"/>
          <w:szCs w:val="20"/>
        </w:rPr>
        <w:t xml:space="preserve">przyjmuje do wykonania usługę związaną z wykonywaniem konserwacji i przeglądów systemów klimatyzacji z przynależnymi urządzeniami, zgodnie z DTR (dokumentacją techniczno </w:t>
      </w:r>
      <w:r w:rsidR="00087AE0" w:rsidRPr="0080470C">
        <w:rPr>
          <w:rFonts w:ascii="Verdana" w:hAnsi="Verdana" w:cs="TTE1F87888t00"/>
          <w:sz w:val="20"/>
          <w:szCs w:val="20"/>
        </w:rPr>
        <w:t>- ruchową</w:t>
      </w:r>
      <w:r w:rsidR="00841A48" w:rsidRPr="0080470C">
        <w:rPr>
          <w:rFonts w:ascii="Verdana" w:hAnsi="Verdana" w:cs="TTE1F87888t00"/>
          <w:sz w:val="20"/>
          <w:szCs w:val="20"/>
        </w:rPr>
        <w:t>) i instrukcją obsługi danego urządzenia.</w:t>
      </w:r>
    </w:p>
    <w:p w14:paraId="52D185BD" w14:textId="77777777" w:rsidR="00CE6B65" w:rsidRPr="00CE6B65" w:rsidRDefault="00CE6B65" w:rsidP="00B317E2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Verdana" w:hAnsi="Verdana" w:cs="TTE1F87888t00"/>
          <w:sz w:val="20"/>
          <w:szCs w:val="20"/>
        </w:rPr>
      </w:pPr>
      <w:r w:rsidRPr="00CE6B65">
        <w:rPr>
          <w:rFonts w:ascii="Verdana" w:hAnsi="Verdana" w:cs="TTE1F87888t00"/>
          <w:sz w:val="20"/>
          <w:szCs w:val="20"/>
        </w:rPr>
        <w:t>Przez konserwację i przeglądy należy rozumieć okresowe sprawdzenie klimatyzatorów połączone z czyszczeniem i regulacjami odpowiednich podzespołów oraz wymianą części zużywających się w czasie eksploatacji zgodnie z zaleceniami producenta danego urządzenia.</w:t>
      </w:r>
    </w:p>
    <w:p w14:paraId="4B047B7A" w14:textId="77777777" w:rsidR="00947E99" w:rsidRPr="0080470C" w:rsidRDefault="0080470C" w:rsidP="00B317E2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Verdana" w:hAnsi="Verdana" w:cs="TTE1F87888t00"/>
          <w:b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 xml:space="preserve"> </w:t>
      </w:r>
      <w:r w:rsidR="00841A48" w:rsidRPr="0080470C">
        <w:rPr>
          <w:rFonts w:ascii="Verdana" w:hAnsi="Verdana" w:cs="TTE1F87888t00"/>
          <w:sz w:val="20"/>
          <w:szCs w:val="20"/>
        </w:rPr>
        <w:t>Zamawiający wymaga przeprowadzenia przez Wykonawcę konserwacji</w:t>
      </w:r>
      <w:r w:rsidR="00947E99" w:rsidRPr="0080470C">
        <w:rPr>
          <w:rFonts w:ascii="Verdana" w:hAnsi="Verdana" w:cs="TTE1F87888t00"/>
          <w:sz w:val="20"/>
          <w:szCs w:val="20"/>
        </w:rPr>
        <w:t xml:space="preserve"> i przeglądów</w:t>
      </w:r>
      <w:r w:rsidR="00841A48" w:rsidRPr="0080470C">
        <w:rPr>
          <w:rFonts w:ascii="Verdana" w:hAnsi="Verdana" w:cs="TTE1F87888t00"/>
          <w:sz w:val="20"/>
          <w:szCs w:val="20"/>
        </w:rPr>
        <w:t xml:space="preserve"> systemów klimatyzacji z przynależnymi urządzeniami dwa razy w roku lub na wezwanie Zamawiającego.</w:t>
      </w:r>
    </w:p>
    <w:p w14:paraId="0601CCAB" w14:textId="284F6D73" w:rsidR="00947E99" w:rsidRPr="0080470C" w:rsidRDefault="00947E99" w:rsidP="00B317E2">
      <w:pPr>
        <w:pStyle w:val="Akapitzlist"/>
        <w:numPr>
          <w:ilvl w:val="2"/>
          <w:numId w:val="3"/>
        </w:numPr>
        <w:spacing w:line="276" w:lineRule="auto"/>
        <w:jc w:val="both"/>
        <w:rPr>
          <w:rFonts w:ascii="Verdana" w:hAnsi="Verdana" w:cs="TTE1F87888t00"/>
          <w:b/>
          <w:sz w:val="20"/>
          <w:szCs w:val="20"/>
        </w:rPr>
      </w:pPr>
      <w:r w:rsidRPr="0080470C">
        <w:rPr>
          <w:rFonts w:ascii="Verdana" w:hAnsi="Verdana" w:cs="TTE1F87888t00"/>
          <w:sz w:val="20"/>
          <w:szCs w:val="20"/>
        </w:rPr>
        <w:t xml:space="preserve">Pierwsza usługa od dnia 20 kwietnia do dnia </w:t>
      </w:r>
      <w:r w:rsidR="00C51E79">
        <w:rPr>
          <w:rFonts w:ascii="Verdana" w:hAnsi="Verdana" w:cs="TTE1F87888t00"/>
          <w:sz w:val="20"/>
          <w:szCs w:val="20"/>
        </w:rPr>
        <w:t>15 czerwca</w:t>
      </w:r>
      <w:r w:rsidR="00CE6B65">
        <w:rPr>
          <w:rFonts w:ascii="Verdana" w:hAnsi="Verdana" w:cs="TTE1F87888t00"/>
          <w:sz w:val="20"/>
          <w:szCs w:val="20"/>
        </w:rPr>
        <w:t xml:space="preserve"> – </w:t>
      </w:r>
      <w:r w:rsidR="00A877D7">
        <w:rPr>
          <w:rFonts w:ascii="Verdana" w:hAnsi="Verdana" w:cs="TTE1F87888t00"/>
          <w:sz w:val="20"/>
          <w:szCs w:val="20"/>
        </w:rPr>
        <w:t>4</w:t>
      </w:r>
      <w:r w:rsidR="00CE6B65">
        <w:rPr>
          <w:rFonts w:ascii="Verdana" w:hAnsi="Verdana" w:cs="TTE1F87888t00"/>
          <w:sz w:val="20"/>
          <w:szCs w:val="20"/>
        </w:rPr>
        <w:t xml:space="preserve"> usługi w trakcie trwania umowy</w:t>
      </w:r>
      <w:r w:rsidRPr="0080470C">
        <w:rPr>
          <w:rFonts w:ascii="Verdana" w:hAnsi="Verdana" w:cs="TTE1F87888t00"/>
          <w:sz w:val="20"/>
          <w:szCs w:val="20"/>
        </w:rPr>
        <w:t>;</w:t>
      </w:r>
    </w:p>
    <w:p w14:paraId="0E156B54" w14:textId="0819FFAE" w:rsidR="00947E99" w:rsidRPr="0080470C" w:rsidRDefault="00947E99" w:rsidP="00B317E2">
      <w:pPr>
        <w:pStyle w:val="Akapitzlist"/>
        <w:numPr>
          <w:ilvl w:val="2"/>
          <w:numId w:val="3"/>
        </w:numPr>
        <w:spacing w:line="276" w:lineRule="auto"/>
        <w:jc w:val="both"/>
        <w:rPr>
          <w:rFonts w:ascii="Verdana" w:hAnsi="Verdana" w:cs="TTE1F87888t00"/>
          <w:b/>
          <w:sz w:val="20"/>
          <w:szCs w:val="20"/>
        </w:rPr>
      </w:pPr>
      <w:r w:rsidRPr="0080470C">
        <w:rPr>
          <w:rFonts w:ascii="Verdana" w:hAnsi="Verdana" w:cs="TTE1F87888t00"/>
          <w:sz w:val="20"/>
          <w:szCs w:val="20"/>
        </w:rPr>
        <w:t>Druga usługa od dnia 20 października do dnia 30 października</w:t>
      </w:r>
      <w:r w:rsidR="00CE6B65">
        <w:rPr>
          <w:rFonts w:ascii="Verdana" w:hAnsi="Verdana" w:cs="TTE1F87888t00"/>
          <w:sz w:val="20"/>
          <w:szCs w:val="20"/>
        </w:rPr>
        <w:t xml:space="preserve"> – </w:t>
      </w:r>
      <w:r w:rsidR="00A877D7">
        <w:rPr>
          <w:rFonts w:ascii="Verdana" w:hAnsi="Verdana" w:cs="TTE1F87888t00"/>
          <w:sz w:val="20"/>
          <w:szCs w:val="20"/>
        </w:rPr>
        <w:t>4</w:t>
      </w:r>
      <w:r w:rsidR="00CE6B65">
        <w:rPr>
          <w:rFonts w:ascii="Verdana" w:hAnsi="Verdana" w:cs="TTE1F87888t00"/>
          <w:sz w:val="20"/>
          <w:szCs w:val="20"/>
        </w:rPr>
        <w:t xml:space="preserve"> usługi w trakcie trwania umowy</w:t>
      </w:r>
      <w:r w:rsidRPr="0080470C">
        <w:rPr>
          <w:rFonts w:ascii="Verdana" w:hAnsi="Verdana" w:cs="TTE1F87888t00"/>
          <w:sz w:val="20"/>
          <w:szCs w:val="20"/>
        </w:rPr>
        <w:t>;</w:t>
      </w:r>
    </w:p>
    <w:p w14:paraId="66C339A0" w14:textId="77777777" w:rsidR="0080470C" w:rsidRDefault="0080470C" w:rsidP="00B317E2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 xml:space="preserve"> Warunki organizacyjne</w:t>
      </w:r>
    </w:p>
    <w:p w14:paraId="6A868D3C" w14:textId="77777777" w:rsidR="00CB2FCB" w:rsidRDefault="003B3DE1" w:rsidP="00B317E2">
      <w:pPr>
        <w:pStyle w:val="Akapitzlist"/>
        <w:numPr>
          <w:ilvl w:val="2"/>
          <w:numId w:val="3"/>
        </w:numPr>
        <w:spacing w:after="0" w:line="276" w:lineRule="auto"/>
        <w:jc w:val="both"/>
        <w:rPr>
          <w:rFonts w:ascii="Verdana" w:hAnsi="Verdana" w:cs="TTE1F87888t00"/>
          <w:sz w:val="20"/>
          <w:szCs w:val="20"/>
        </w:rPr>
      </w:pPr>
      <w:r w:rsidRPr="0080470C">
        <w:rPr>
          <w:rFonts w:ascii="Verdana" w:hAnsi="Verdana" w:cs="TTE1F87888t00"/>
          <w:sz w:val="20"/>
          <w:szCs w:val="20"/>
        </w:rPr>
        <w:t>W ramach</w:t>
      </w:r>
      <w:r w:rsidR="0080470C">
        <w:rPr>
          <w:rFonts w:ascii="Verdana" w:hAnsi="Verdana" w:cs="TTE1F87888t00"/>
          <w:sz w:val="20"/>
          <w:szCs w:val="20"/>
        </w:rPr>
        <w:t xml:space="preserve"> usług</w:t>
      </w:r>
      <w:r w:rsidRPr="0080470C">
        <w:rPr>
          <w:rFonts w:ascii="Verdana" w:hAnsi="Verdana" w:cs="TTE1F87888t00"/>
          <w:sz w:val="20"/>
          <w:szCs w:val="20"/>
        </w:rPr>
        <w:t xml:space="preserve"> konserwacji</w:t>
      </w:r>
      <w:r w:rsidR="0080470C">
        <w:rPr>
          <w:rFonts w:ascii="Verdana" w:hAnsi="Verdana" w:cs="TTE1F87888t00"/>
          <w:sz w:val="20"/>
          <w:szCs w:val="20"/>
        </w:rPr>
        <w:t xml:space="preserve"> i przeglądów</w:t>
      </w:r>
      <w:r w:rsidRPr="0080470C">
        <w:rPr>
          <w:rFonts w:ascii="Verdana" w:hAnsi="Verdana" w:cs="TTE1F87888t00"/>
          <w:sz w:val="20"/>
          <w:szCs w:val="20"/>
        </w:rPr>
        <w:t xml:space="preserve"> Zamawiający wymaga wykonania następujących czynności:</w:t>
      </w:r>
    </w:p>
    <w:p w14:paraId="46E51608" w14:textId="77777777" w:rsidR="003B3DE1" w:rsidRDefault="003B3DE1" w:rsidP="00B317E2">
      <w:pPr>
        <w:pStyle w:val="Akapitzlist"/>
        <w:numPr>
          <w:ilvl w:val="3"/>
          <w:numId w:val="3"/>
        </w:numPr>
        <w:spacing w:after="0" w:line="276" w:lineRule="auto"/>
        <w:jc w:val="both"/>
        <w:rPr>
          <w:rFonts w:ascii="Verdana" w:hAnsi="Verdana" w:cs="TTE1F87888t00"/>
          <w:sz w:val="20"/>
          <w:szCs w:val="20"/>
        </w:rPr>
      </w:pPr>
      <w:r w:rsidRPr="0080470C">
        <w:rPr>
          <w:rFonts w:ascii="Verdana" w:hAnsi="Verdana" w:cs="TTE1F87888t00"/>
          <w:sz w:val="20"/>
          <w:szCs w:val="20"/>
        </w:rPr>
        <w:t>c</w:t>
      </w:r>
      <w:r w:rsidR="00C872CA">
        <w:rPr>
          <w:rFonts w:ascii="Verdana" w:hAnsi="Verdana" w:cs="TTE1F87888t00"/>
          <w:sz w:val="20"/>
          <w:szCs w:val="20"/>
        </w:rPr>
        <w:t>zyszczenia</w:t>
      </w:r>
      <w:r w:rsidRPr="0080470C">
        <w:rPr>
          <w:rFonts w:ascii="Verdana" w:hAnsi="Verdana" w:cs="TTE1F87888t00"/>
          <w:sz w:val="20"/>
          <w:szCs w:val="20"/>
        </w:rPr>
        <w:t xml:space="preserve"> urządzeń z zabrudzeń;</w:t>
      </w:r>
    </w:p>
    <w:p w14:paraId="5D8B0593" w14:textId="77777777" w:rsidR="0080470C" w:rsidRDefault="0080470C" w:rsidP="00B317E2">
      <w:pPr>
        <w:pStyle w:val="Akapitzlist"/>
        <w:numPr>
          <w:ilvl w:val="3"/>
          <w:numId w:val="3"/>
        </w:numPr>
        <w:spacing w:after="0"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lastRenderedPageBreak/>
        <w:t>czyszczenia i odkażania filtrów powietrza, w razie konieczności wymiany filtru;</w:t>
      </w:r>
    </w:p>
    <w:p w14:paraId="3961BBFC" w14:textId="77777777" w:rsidR="0080470C" w:rsidRDefault="00C872CA" w:rsidP="00B317E2">
      <w:pPr>
        <w:pStyle w:val="Akapitzlist"/>
        <w:numPr>
          <w:ilvl w:val="3"/>
          <w:numId w:val="3"/>
        </w:numPr>
        <w:spacing w:after="0"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>czyszczenia</w:t>
      </w:r>
      <w:r w:rsidR="0080470C">
        <w:rPr>
          <w:rFonts w:ascii="Verdana" w:hAnsi="Verdana" w:cs="TTE1F87888t00"/>
          <w:sz w:val="20"/>
          <w:szCs w:val="20"/>
        </w:rPr>
        <w:t xml:space="preserve"> i odkażania parownika w jednostce wewnętrznej;</w:t>
      </w:r>
    </w:p>
    <w:p w14:paraId="75757561" w14:textId="77777777" w:rsidR="0080470C" w:rsidRDefault="0080470C" w:rsidP="00B317E2">
      <w:pPr>
        <w:pStyle w:val="Akapitzlist"/>
        <w:numPr>
          <w:ilvl w:val="3"/>
          <w:numId w:val="3"/>
        </w:numPr>
        <w:spacing w:after="0"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>odkażania tacy ociekowej oraz udrażnianie odprowadzenia skroplin;</w:t>
      </w:r>
    </w:p>
    <w:p w14:paraId="36250B57" w14:textId="77777777" w:rsidR="0080470C" w:rsidRDefault="00C872CA" w:rsidP="00B317E2">
      <w:pPr>
        <w:pStyle w:val="Akapitzlist"/>
        <w:numPr>
          <w:ilvl w:val="3"/>
          <w:numId w:val="3"/>
        </w:numPr>
        <w:spacing w:after="0"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>czyszczenia</w:t>
      </w:r>
      <w:r w:rsidR="0080470C">
        <w:rPr>
          <w:rFonts w:ascii="Verdana" w:hAnsi="Verdana" w:cs="TTE1F87888t00"/>
          <w:sz w:val="20"/>
          <w:szCs w:val="20"/>
        </w:rPr>
        <w:t xml:space="preserve"> skraplacza w jednostce zewnętrznej klimatyzatora</w:t>
      </w:r>
      <w:r>
        <w:rPr>
          <w:rFonts w:ascii="Verdana" w:hAnsi="Verdana" w:cs="TTE1F87888t00"/>
          <w:sz w:val="20"/>
          <w:szCs w:val="20"/>
        </w:rPr>
        <w:t>;</w:t>
      </w:r>
    </w:p>
    <w:p w14:paraId="4630E13F" w14:textId="77777777" w:rsidR="00C872CA" w:rsidRDefault="00C872CA" w:rsidP="00B317E2">
      <w:pPr>
        <w:pStyle w:val="Akapitzlist"/>
        <w:numPr>
          <w:ilvl w:val="3"/>
          <w:numId w:val="3"/>
        </w:numPr>
        <w:spacing w:after="0"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>sprawdzenia szczelności układu chłodniczego, sprawdzenie ciśnień czynnika chłodzącego;</w:t>
      </w:r>
    </w:p>
    <w:p w14:paraId="5C3E0327" w14:textId="77777777" w:rsidR="00C872CA" w:rsidRDefault="00C872CA" w:rsidP="00B317E2">
      <w:pPr>
        <w:pStyle w:val="Akapitzlist"/>
        <w:numPr>
          <w:ilvl w:val="3"/>
          <w:numId w:val="3"/>
        </w:numPr>
        <w:spacing w:after="0"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>sprawdzenia stanu połączeń elektrycznych;</w:t>
      </w:r>
    </w:p>
    <w:p w14:paraId="520BE421" w14:textId="77777777" w:rsidR="00C872CA" w:rsidRDefault="00C872CA" w:rsidP="00B317E2">
      <w:pPr>
        <w:pStyle w:val="Akapitzlist"/>
        <w:numPr>
          <w:ilvl w:val="3"/>
          <w:numId w:val="3"/>
        </w:numPr>
        <w:spacing w:after="0"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>sprawdzenia stanu izolacji termicznej rur chłodniczych</w:t>
      </w:r>
      <w:r w:rsidR="00CF3766">
        <w:rPr>
          <w:rFonts w:ascii="Verdana" w:hAnsi="Verdana" w:cs="TTE1F87888t00"/>
          <w:sz w:val="20"/>
          <w:szCs w:val="20"/>
        </w:rPr>
        <w:t>, w razie konieczności uzupełnienie;</w:t>
      </w:r>
    </w:p>
    <w:p w14:paraId="2D3BB495" w14:textId="77777777" w:rsidR="00C872CA" w:rsidRDefault="00C872CA" w:rsidP="00B317E2">
      <w:pPr>
        <w:pStyle w:val="Akapitzlist"/>
        <w:numPr>
          <w:ilvl w:val="3"/>
          <w:numId w:val="3"/>
        </w:numPr>
        <w:spacing w:after="0"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>kontroli pracy oraz prądu pobieranego przez sprężarkę i wentylator skraplacza</w:t>
      </w:r>
      <w:r w:rsidR="00C8514F">
        <w:rPr>
          <w:rFonts w:ascii="Verdana" w:hAnsi="Verdana" w:cs="TTE1F87888t00"/>
          <w:sz w:val="20"/>
          <w:szCs w:val="20"/>
        </w:rPr>
        <w:t>;</w:t>
      </w:r>
    </w:p>
    <w:p w14:paraId="668B95DD" w14:textId="77777777" w:rsidR="00C872CA" w:rsidRDefault="00C872CA" w:rsidP="00B317E2">
      <w:pPr>
        <w:pStyle w:val="Akapitzlist"/>
        <w:numPr>
          <w:ilvl w:val="3"/>
          <w:numId w:val="3"/>
        </w:numPr>
        <w:spacing w:after="0"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>kontroli działania automatyki sterująco-zabezpieczającej klimatyzatora</w:t>
      </w:r>
      <w:r w:rsidR="00C8514F">
        <w:rPr>
          <w:rFonts w:ascii="Verdana" w:hAnsi="Verdana" w:cs="TTE1F87888t00"/>
          <w:sz w:val="20"/>
          <w:szCs w:val="20"/>
        </w:rPr>
        <w:t>;</w:t>
      </w:r>
    </w:p>
    <w:p w14:paraId="1401220B" w14:textId="77777777" w:rsidR="003B4EAC" w:rsidRDefault="003B4EAC" w:rsidP="00B317E2">
      <w:pPr>
        <w:pStyle w:val="Akapitzlist"/>
        <w:numPr>
          <w:ilvl w:val="3"/>
          <w:numId w:val="3"/>
        </w:numPr>
        <w:spacing w:after="0" w:line="276" w:lineRule="auto"/>
        <w:jc w:val="both"/>
        <w:rPr>
          <w:rFonts w:ascii="Verdana" w:hAnsi="Verdana" w:cs="TTE1F87888t00"/>
          <w:sz w:val="20"/>
          <w:szCs w:val="20"/>
        </w:rPr>
      </w:pPr>
      <w:r w:rsidRPr="003B4EAC">
        <w:rPr>
          <w:rFonts w:ascii="Verdana" w:hAnsi="Verdana" w:cs="TTE1F87888t00"/>
          <w:sz w:val="20"/>
          <w:szCs w:val="20"/>
        </w:rPr>
        <w:t>kontroli poziomu hałasu pracy jednostki zewnętrznej i wewnętrznej;</w:t>
      </w:r>
    </w:p>
    <w:p w14:paraId="0A83C2E9" w14:textId="77777777" w:rsidR="003B4EAC" w:rsidRPr="00CF3766" w:rsidRDefault="003B4EAC" w:rsidP="00B317E2">
      <w:pPr>
        <w:pStyle w:val="Akapitzlist"/>
        <w:numPr>
          <w:ilvl w:val="3"/>
          <w:numId w:val="3"/>
        </w:numPr>
        <w:spacing w:after="0" w:line="276" w:lineRule="auto"/>
        <w:jc w:val="both"/>
        <w:rPr>
          <w:rFonts w:ascii="Verdana" w:hAnsi="Verdana" w:cs="TTE1F87888t00"/>
          <w:sz w:val="20"/>
          <w:szCs w:val="20"/>
        </w:rPr>
      </w:pPr>
      <w:r w:rsidRPr="003B4EAC">
        <w:rPr>
          <w:rFonts w:ascii="Verdana" w:hAnsi="Verdana" w:cs="TTE1F87888t00"/>
          <w:sz w:val="20"/>
          <w:szCs w:val="20"/>
        </w:rPr>
        <w:t>kontroli ilości czynnika chłodniczego – uzupełnienie w razie konieczności;</w:t>
      </w:r>
    </w:p>
    <w:p w14:paraId="7BD91FFC" w14:textId="77777777" w:rsidR="003B3DE1" w:rsidRPr="003B4EAC" w:rsidRDefault="003B3DE1" w:rsidP="00B317E2">
      <w:pPr>
        <w:pStyle w:val="Akapitzlist"/>
        <w:numPr>
          <w:ilvl w:val="3"/>
          <w:numId w:val="3"/>
        </w:numPr>
        <w:spacing w:after="0" w:line="276" w:lineRule="auto"/>
        <w:jc w:val="both"/>
        <w:rPr>
          <w:rFonts w:ascii="Verdana" w:hAnsi="Verdana" w:cs="TTE1F87888t00"/>
          <w:sz w:val="20"/>
          <w:szCs w:val="20"/>
        </w:rPr>
      </w:pPr>
      <w:r w:rsidRPr="003B4EAC">
        <w:rPr>
          <w:rFonts w:ascii="Verdana" w:hAnsi="Verdana" w:cs="TTE1F87888t00"/>
          <w:sz w:val="20"/>
          <w:szCs w:val="20"/>
        </w:rPr>
        <w:t>oceny wizualnej stanu urządzeń</w:t>
      </w:r>
      <w:r w:rsidR="00C872CA" w:rsidRPr="003B4EAC">
        <w:rPr>
          <w:rFonts w:ascii="Verdana" w:hAnsi="Verdana" w:cs="TTE1F87888t00"/>
          <w:sz w:val="20"/>
          <w:szCs w:val="20"/>
        </w:rPr>
        <w:t>;</w:t>
      </w:r>
    </w:p>
    <w:p w14:paraId="53AD015A" w14:textId="696221A4" w:rsidR="003B3DE1" w:rsidRDefault="003B3DE1" w:rsidP="00B317E2">
      <w:pPr>
        <w:pStyle w:val="Akapitzlist"/>
        <w:numPr>
          <w:ilvl w:val="3"/>
          <w:numId w:val="3"/>
        </w:numPr>
        <w:spacing w:after="0" w:line="276" w:lineRule="auto"/>
        <w:jc w:val="both"/>
        <w:rPr>
          <w:rFonts w:ascii="Verdana" w:hAnsi="Verdana" w:cs="TTE1F87888t00"/>
          <w:sz w:val="20"/>
          <w:szCs w:val="20"/>
        </w:rPr>
      </w:pPr>
      <w:r w:rsidRPr="00C872CA">
        <w:rPr>
          <w:rFonts w:ascii="Verdana" w:hAnsi="Verdana" w:cs="TTE1F87888t00"/>
          <w:sz w:val="20"/>
          <w:szCs w:val="20"/>
        </w:rPr>
        <w:t xml:space="preserve">sprawdzenie mocowania urządzeń </w:t>
      </w:r>
      <w:r w:rsidR="00087AE0" w:rsidRPr="00C872CA">
        <w:rPr>
          <w:rFonts w:ascii="Verdana" w:hAnsi="Verdana" w:cs="TTE1F87888t00"/>
          <w:sz w:val="20"/>
          <w:szCs w:val="20"/>
        </w:rPr>
        <w:t>(jednostka</w:t>
      </w:r>
      <w:r w:rsidR="002C0D06" w:rsidRPr="00C872CA">
        <w:rPr>
          <w:rFonts w:ascii="Verdana" w:hAnsi="Verdana" w:cs="TTE1F87888t00"/>
          <w:sz w:val="20"/>
          <w:szCs w:val="20"/>
        </w:rPr>
        <w:t xml:space="preserve"> zewnętrzna, wewnętrzna)</w:t>
      </w:r>
      <w:r w:rsidRPr="00C872CA">
        <w:rPr>
          <w:rFonts w:ascii="Verdana" w:hAnsi="Verdana" w:cs="TTE1F87888t00"/>
          <w:sz w:val="20"/>
          <w:szCs w:val="20"/>
        </w:rPr>
        <w:t>;</w:t>
      </w:r>
    </w:p>
    <w:p w14:paraId="2F19CECF" w14:textId="77777777" w:rsidR="002B703D" w:rsidRDefault="002B703D" w:rsidP="00B317E2">
      <w:pPr>
        <w:pStyle w:val="Akapitzlist"/>
        <w:numPr>
          <w:ilvl w:val="3"/>
          <w:numId w:val="3"/>
        </w:numPr>
        <w:spacing w:after="0" w:line="276" w:lineRule="auto"/>
        <w:jc w:val="both"/>
        <w:rPr>
          <w:rFonts w:ascii="Verdana" w:hAnsi="Verdana" w:cs="TTE1F87888t00"/>
          <w:sz w:val="20"/>
          <w:szCs w:val="20"/>
        </w:rPr>
      </w:pPr>
      <w:r w:rsidRPr="003B4EAC">
        <w:rPr>
          <w:rFonts w:ascii="Verdana" w:hAnsi="Verdana" w:cs="TTE1F87888t00"/>
          <w:sz w:val="20"/>
          <w:szCs w:val="20"/>
        </w:rPr>
        <w:t>sprawdzenie poprawności nastaw, oprogramowania sterowników – ewentualne wprowadzanie korekt w przypadkach uzasadnionych i po uzyskaniu akceptacji ze strony Zamawiającego;</w:t>
      </w:r>
    </w:p>
    <w:p w14:paraId="0C1FB15F" w14:textId="77777777" w:rsidR="002B703D" w:rsidRDefault="002B703D" w:rsidP="00B317E2">
      <w:pPr>
        <w:pStyle w:val="Akapitzlist"/>
        <w:numPr>
          <w:ilvl w:val="3"/>
          <w:numId w:val="3"/>
        </w:numPr>
        <w:spacing w:after="0" w:line="276" w:lineRule="auto"/>
        <w:jc w:val="both"/>
        <w:rPr>
          <w:rFonts w:ascii="Verdana" w:hAnsi="Verdana" w:cs="TTE1F87888t00"/>
          <w:sz w:val="20"/>
          <w:szCs w:val="20"/>
        </w:rPr>
      </w:pPr>
      <w:r w:rsidRPr="003B4EAC">
        <w:rPr>
          <w:rFonts w:ascii="Verdana" w:hAnsi="Verdana" w:cs="TTE1F87888t00"/>
          <w:sz w:val="20"/>
          <w:szCs w:val="20"/>
        </w:rPr>
        <w:t>sprawdzenie stanu zabezpieczenia instalacji czynnika chłodzącego przed uszkodzeniem;</w:t>
      </w:r>
    </w:p>
    <w:p w14:paraId="36E438A4" w14:textId="77777777" w:rsidR="0045744E" w:rsidRDefault="0045744E" w:rsidP="00B317E2">
      <w:pPr>
        <w:pStyle w:val="Akapitzlist"/>
        <w:numPr>
          <w:ilvl w:val="3"/>
          <w:numId w:val="3"/>
        </w:numPr>
        <w:spacing w:after="0" w:line="276" w:lineRule="auto"/>
        <w:jc w:val="both"/>
        <w:rPr>
          <w:rFonts w:ascii="Verdana" w:hAnsi="Verdana" w:cs="TTE1F87888t00"/>
          <w:sz w:val="20"/>
          <w:szCs w:val="20"/>
        </w:rPr>
      </w:pPr>
      <w:r w:rsidRPr="003B4EAC">
        <w:rPr>
          <w:rFonts w:ascii="Verdana" w:hAnsi="Verdana" w:cs="TTE1F87888t00"/>
          <w:sz w:val="20"/>
          <w:szCs w:val="20"/>
        </w:rPr>
        <w:t xml:space="preserve">prowadzenia kart urządzeń i instalacji </w:t>
      </w:r>
      <w:r w:rsidR="00F82A9A" w:rsidRPr="003B4EAC">
        <w:rPr>
          <w:rFonts w:ascii="Verdana" w:hAnsi="Verdana" w:cs="TTE1F87888t00"/>
          <w:sz w:val="20"/>
          <w:szCs w:val="20"/>
        </w:rPr>
        <w:t>zgodnie z Rozporządzeniem Ministra Środowiska z dnia 14 stycznia 2016 r. Poz. 73</w:t>
      </w:r>
      <w:r w:rsidRPr="003B4EAC">
        <w:rPr>
          <w:rFonts w:ascii="Verdana" w:hAnsi="Verdana" w:cs="TTE1F87888t00"/>
          <w:sz w:val="20"/>
          <w:szCs w:val="20"/>
        </w:rPr>
        <w:t xml:space="preserve"> </w:t>
      </w:r>
      <w:r w:rsidR="00F82A9A" w:rsidRPr="003B4EAC">
        <w:rPr>
          <w:rFonts w:ascii="Verdana" w:hAnsi="Verdana" w:cs="TTE1F87888t00"/>
          <w:sz w:val="20"/>
          <w:szCs w:val="20"/>
        </w:rPr>
        <w:t>(Dz. U. poz. 881)</w:t>
      </w:r>
    </w:p>
    <w:p w14:paraId="6C5DCF15" w14:textId="77777777" w:rsidR="00CB2FCB" w:rsidRDefault="00F82A9A" w:rsidP="00B317E2">
      <w:pPr>
        <w:pStyle w:val="Akapitzlist"/>
        <w:numPr>
          <w:ilvl w:val="3"/>
          <w:numId w:val="3"/>
        </w:numPr>
        <w:spacing w:after="0" w:line="276" w:lineRule="auto"/>
        <w:jc w:val="both"/>
        <w:rPr>
          <w:rFonts w:ascii="Verdana" w:hAnsi="Verdana" w:cs="TTE1F87888t00"/>
          <w:sz w:val="20"/>
          <w:szCs w:val="20"/>
        </w:rPr>
      </w:pPr>
      <w:r w:rsidRPr="003B4EAC">
        <w:rPr>
          <w:rFonts w:ascii="Verdana" w:hAnsi="Verdana" w:cs="TTE1F87888t00"/>
          <w:sz w:val="20"/>
          <w:szCs w:val="20"/>
        </w:rPr>
        <w:t xml:space="preserve">prowadzenie książki kontroli zarówno dla urządzeń </w:t>
      </w:r>
      <w:r w:rsidR="005D4758" w:rsidRPr="003B4EAC">
        <w:rPr>
          <w:rFonts w:ascii="Verdana" w:hAnsi="Verdana" w:cs="TTE1F87888t00"/>
          <w:sz w:val="20"/>
          <w:szCs w:val="20"/>
        </w:rPr>
        <w:t>i instalacji powyżej 3 kg czynnika chłodzącego jak poniżej 3 kg czynnik chłodzącego.</w:t>
      </w:r>
    </w:p>
    <w:p w14:paraId="65DE3ADC" w14:textId="77777777" w:rsidR="00952C70" w:rsidRPr="00CF3766" w:rsidRDefault="00952C70" w:rsidP="00B317E2">
      <w:pPr>
        <w:pStyle w:val="Akapitzlist"/>
        <w:spacing w:after="0" w:line="276" w:lineRule="auto"/>
        <w:ind w:left="1728"/>
        <w:jc w:val="both"/>
        <w:rPr>
          <w:rFonts w:ascii="Verdana" w:hAnsi="Verdana" w:cs="TTE1F87888t00"/>
          <w:sz w:val="20"/>
          <w:szCs w:val="20"/>
        </w:rPr>
      </w:pPr>
    </w:p>
    <w:p w14:paraId="1984E8DC" w14:textId="56F5C967" w:rsidR="00955CA7" w:rsidRPr="007344C7" w:rsidRDefault="00952C70" w:rsidP="00B317E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 w:cs="TTE1F87888t00"/>
          <w:b/>
          <w:sz w:val="20"/>
          <w:szCs w:val="20"/>
        </w:rPr>
      </w:pPr>
      <w:r w:rsidRPr="008963EA">
        <w:rPr>
          <w:rFonts w:ascii="Verdana" w:hAnsi="Verdana"/>
          <w:b/>
          <w:sz w:val="20"/>
          <w:szCs w:val="20"/>
        </w:rPr>
        <w:t xml:space="preserve">OPIS dla </w:t>
      </w:r>
      <w:r w:rsidR="001D3F37" w:rsidRPr="008963EA">
        <w:rPr>
          <w:rFonts w:ascii="Verdana" w:hAnsi="Verdana"/>
          <w:b/>
          <w:sz w:val="20"/>
          <w:szCs w:val="20"/>
        </w:rPr>
        <w:t>C</w:t>
      </w:r>
      <w:r w:rsidRPr="008963EA">
        <w:rPr>
          <w:rFonts w:ascii="Verdana" w:hAnsi="Verdana"/>
          <w:b/>
          <w:sz w:val="20"/>
          <w:szCs w:val="20"/>
        </w:rPr>
        <w:t>ZĘŚCI 2</w:t>
      </w:r>
      <w:r w:rsidR="001D3F37" w:rsidRPr="00C75C7F">
        <w:rPr>
          <w:rFonts w:ascii="Verdana" w:hAnsi="Verdana"/>
          <w:b/>
          <w:sz w:val="20"/>
          <w:szCs w:val="20"/>
        </w:rPr>
        <w:t xml:space="preserve"> - ZAKRES USŁUGI </w:t>
      </w:r>
      <w:r>
        <w:rPr>
          <w:rFonts w:ascii="Verdana" w:hAnsi="Verdana"/>
          <w:b/>
          <w:sz w:val="20"/>
          <w:szCs w:val="20"/>
        </w:rPr>
        <w:t xml:space="preserve">wentylacja </w:t>
      </w:r>
      <w:r w:rsidRPr="0080470C">
        <w:rPr>
          <w:rFonts w:ascii="Verdana" w:hAnsi="Verdana" w:cs="TTE1F87888t00"/>
          <w:sz w:val="20"/>
          <w:szCs w:val="20"/>
        </w:rPr>
        <w:t xml:space="preserve">Wykonawca przyjmuje do wykonania usługę związaną z wykonywaniem konserwacji i przeglądów </w:t>
      </w:r>
      <w:r w:rsidR="001C682A">
        <w:rPr>
          <w:rFonts w:ascii="Verdana" w:hAnsi="Verdana" w:cs="TTE1F87888t00"/>
          <w:sz w:val="20"/>
          <w:szCs w:val="20"/>
        </w:rPr>
        <w:t>wentylatorowi</w:t>
      </w:r>
      <w:r w:rsidR="00680A25">
        <w:rPr>
          <w:rFonts w:ascii="Verdana" w:hAnsi="Verdana" w:cs="TTE1F87888t00"/>
          <w:sz w:val="20"/>
          <w:szCs w:val="20"/>
        </w:rPr>
        <w:t>, wentylacji</w:t>
      </w:r>
      <w:r w:rsidRPr="0080470C">
        <w:rPr>
          <w:rFonts w:ascii="Verdana" w:hAnsi="Verdana" w:cs="TTE1F87888t00"/>
          <w:sz w:val="20"/>
          <w:szCs w:val="20"/>
        </w:rPr>
        <w:t xml:space="preserve"> z przynależnymi urządzeniami, zgodnie z DTR (dokumentacją techniczno </w:t>
      </w:r>
      <w:r w:rsidR="00087AE0" w:rsidRPr="0080470C">
        <w:rPr>
          <w:rFonts w:ascii="Verdana" w:hAnsi="Verdana" w:cs="TTE1F87888t00"/>
          <w:sz w:val="20"/>
          <w:szCs w:val="20"/>
        </w:rPr>
        <w:t>- ruchową</w:t>
      </w:r>
      <w:r w:rsidRPr="0080470C">
        <w:rPr>
          <w:rFonts w:ascii="Verdana" w:hAnsi="Verdana" w:cs="TTE1F87888t00"/>
          <w:sz w:val="20"/>
          <w:szCs w:val="20"/>
        </w:rPr>
        <w:t>) i instrukcją obsługi danego urządzenia.</w:t>
      </w:r>
    </w:p>
    <w:p w14:paraId="1AE5F8B8" w14:textId="77777777" w:rsidR="007344C7" w:rsidRPr="00A7225D" w:rsidRDefault="007344C7" w:rsidP="007344C7">
      <w:pPr>
        <w:pStyle w:val="Akapitzlist"/>
        <w:spacing w:line="276" w:lineRule="auto"/>
        <w:ind w:left="360"/>
        <w:jc w:val="both"/>
        <w:rPr>
          <w:rFonts w:ascii="Verdana" w:hAnsi="Verdana" w:cs="TTE1F87888t00"/>
          <w:b/>
          <w:sz w:val="20"/>
          <w:szCs w:val="20"/>
        </w:rPr>
      </w:pPr>
    </w:p>
    <w:p w14:paraId="0383788C" w14:textId="77777777" w:rsidR="00B317E2" w:rsidRPr="0080470C" w:rsidRDefault="00786661" w:rsidP="00B317E2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Verdana" w:hAnsi="Verdana" w:cs="TTE1F87888t00"/>
          <w:b/>
          <w:sz w:val="20"/>
          <w:szCs w:val="20"/>
        </w:rPr>
      </w:pPr>
      <w:r>
        <w:rPr>
          <w:rFonts w:ascii="Verdana" w:hAnsi="Verdana" w:cs="TTE1F87888t00"/>
          <w:b/>
          <w:sz w:val="20"/>
          <w:szCs w:val="20"/>
        </w:rPr>
        <w:t xml:space="preserve"> </w:t>
      </w:r>
      <w:r w:rsidR="00B317E2" w:rsidRPr="0080470C">
        <w:rPr>
          <w:rFonts w:ascii="Verdana" w:hAnsi="Verdana" w:cs="TTE1F87888t00"/>
          <w:sz w:val="20"/>
          <w:szCs w:val="20"/>
        </w:rPr>
        <w:t>Zamawiający wymaga przeprowadzenia przez Wyk</w:t>
      </w:r>
      <w:r w:rsidR="001C682A">
        <w:rPr>
          <w:rFonts w:ascii="Verdana" w:hAnsi="Verdana" w:cs="TTE1F87888t00"/>
          <w:sz w:val="20"/>
          <w:szCs w:val="20"/>
        </w:rPr>
        <w:t>onawcę konserwacji i przeglądów wentylatorowi i wentylacji</w:t>
      </w:r>
      <w:r w:rsidR="00B317E2" w:rsidRPr="0080470C">
        <w:rPr>
          <w:rFonts w:ascii="Verdana" w:hAnsi="Verdana" w:cs="TTE1F87888t00"/>
          <w:sz w:val="20"/>
          <w:szCs w:val="20"/>
        </w:rPr>
        <w:t xml:space="preserve"> z przynależnymi urządzeniami dwa razy w roku lub na wezwanie Zamawiającego.</w:t>
      </w:r>
    </w:p>
    <w:p w14:paraId="65B45432" w14:textId="3108172D" w:rsidR="00B317E2" w:rsidRPr="0080470C" w:rsidRDefault="00B317E2" w:rsidP="00B317E2">
      <w:pPr>
        <w:pStyle w:val="Akapitzlist"/>
        <w:numPr>
          <w:ilvl w:val="2"/>
          <w:numId w:val="3"/>
        </w:numPr>
        <w:spacing w:line="276" w:lineRule="auto"/>
        <w:jc w:val="both"/>
        <w:rPr>
          <w:rFonts w:ascii="Verdana" w:hAnsi="Verdana" w:cs="TTE1F87888t00"/>
          <w:b/>
          <w:sz w:val="20"/>
          <w:szCs w:val="20"/>
        </w:rPr>
      </w:pPr>
      <w:r w:rsidRPr="0080470C">
        <w:rPr>
          <w:rFonts w:ascii="Verdana" w:hAnsi="Verdana" w:cs="TTE1F87888t00"/>
          <w:sz w:val="20"/>
          <w:szCs w:val="20"/>
        </w:rPr>
        <w:t xml:space="preserve">Pierwsza usługa od dnia 20 kwietnia do dnia </w:t>
      </w:r>
      <w:r w:rsidR="00076DFA">
        <w:rPr>
          <w:rFonts w:ascii="Verdana" w:hAnsi="Verdana" w:cs="TTE1F87888t00"/>
          <w:sz w:val="20"/>
          <w:szCs w:val="20"/>
        </w:rPr>
        <w:t>15 czerwca</w:t>
      </w:r>
      <w:r>
        <w:rPr>
          <w:rFonts w:ascii="Verdana" w:hAnsi="Verdana" w:cs="TTE1F87888t00"/>
          <w:sz w:val="20"/>
          <w:szCs w:val="20"/>
        </w:rPr>
        <w:t xml:space="preserve"> – </w:t>
      </w:r>
      <w:r w:rsidR="006364FE">
        <w:rPr>
          <w:rFonts w:ascii="Verdana" w:hAnsi="Verdana" w:cs="TTE1F87888t00"/>
          <w:sz w:val="20"/>
          <w:szCs w:val="20"/>
        </w:rPr>
        <w:t>4</w:t>
      </w:r>
      <w:r>
        <w:rPr>
          <w:rFonts w:ascii="Verdana" w:hAnsi="Verdana" w:cs="TTE1F87888t00"/>
          <w:sz w:val="20"/>
          <w:szCs w:val="20"/>
        </w:rPr>
        <w:t xml:space="preserve"> usługi w trakcie trwania umowy</w:t>
      </w:r>
      <w:r w:rsidRPr="0080470C">
        <w:rPr>
          <w:rFonts w:ascii="Verdana" w:hAnsi="Verdana" w:cs="TTE1F87888t00"/>
          <w:sz w:val="20"/>
          <w:szCs w:val="20"/>
        </w:rPr>
        <w:t>;</w:t>
      </w:r>
    </w:p>
    <w:p w14:paraId="520EEAFD" w14:textId="79739CFD" w:rsidR="00B317E2" w:rsidRPr="001C682A" w:rsidRDefault="00B317E2" w:rsidP="00B317E2">
      <w:pPr>
        <w:pStyle w:val="Akapitzlist"/>
        <w:numPr>
          <w:ilvl w:val="2"/>
          <w:numId w:val="3"/>
        </w:numPr>
        <w:spacing w:line="276" w:lineRule="auto"/>
        <w:jc w:val="both"/>
        <w:rPr>
          <w:rFonts w:ascii="Verdana" w:hAnsi="Verdana" w:cs="TTE1F87888t00"/>
          <w:b/>
          <w:sz w:val="20"/>
          <w:szCs w:val="20"/>
        </w:rPr>
      </w:pPr>
      <w:r w:rsidRPr="0080470C">
        <w:rPr>
          <w:rFonts w:ascii="Verdana" w:hAnsi="Verdana" w:cs="TTE1F87888t00"/>
          <w:sz w:val="20"/>
          <w:szCs w:val="20"/>
        </w:rPr>
        <w:t>Druga usługa od dnia 20 października do dnia 30 października</w:t>
      </w:r>
      <w:r w:rsidR="00E43491">
        <w:rPr>
          <w:rFonts w:ascii="Verdana" w:hAnsi="Verdana" w:cs="TTE1F87888t00"/>
          <w:sz w:val="20"/>
          <w:szCs w:val="20"/>
        </w:rPr>
        <w:t xml:space="preserve"> – </w:t>
      </w:r>
      <w:r w:rsidR="006364FE">
        <w:rPr>
          <w:rFonts w:ascii="Verdana" w:hAnsi="Verdana" w:cs="TTE1F87888t00"/>
          <w:sz w:val="20"/>
          <w:szCs w:val="20"/>
        </w:rPr>
        <w:t>4</w:t>
      </w:r>
      <w:r>
        <w:rPr>
          <w:rFonts w:ascii="Verdana" w:hAnsi="Verdana" w:cs="TTE1F87888t00"/>
          <w:sz w:val="20"/>
          <w:szCs w:val="20"/>
        </w:rPr>
        <w:t xml:space="preserve"> usługi w trakcie trwania umowy</w:t>
      </w:r>
      <w:r w:rsidRPr="0080470C">
        <w:rPr>
          <w:rFonts w:ascii="Verdana" w:hAnsi="Verdana" w:cs="TTE1F87888t00"/>
          <w:sz w:val="20"/>
          <w:szCs w:val="20"/>
        </w:rPr>
        <w:t>;</w:t>
      </w:r>
    </w:p>
    <w:p w14:paraId="2159CA2C" w14:textId="77777777" w:rsidR="001C682A" w:rsidRPr="001C682A" w:rsidRDefault="001C682A" w:rsidP="001C682A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 xml:space="preserve"> </w:t>
      </w:r>
      <w:r w:rsidRPr="001C682A">
        <w:rPr>
          <w:rFonts w:ascii="Verdana" w:hAnsi="Verdana" w:cs="TTE1F87888t00"/>
          <w:sz w:val="20"/>
          <w:szCs w:val="20"/>
        </w:rPr>
        <w:t xml:space="preserve">Wykonawca co miesiąc </w:t>
      </w:r>
      <w:r>
        <w:rPr>
          <w:rFonts w:ascii="Verdana" w:hAnsi="Verdana" w:cs="TTE1F87888t00"/>
          <w:sz w:val="20"/>
          <w:szCs w:val="20"/>
        </w:rPr>
        <w:t>powinien dokonać kontroli pracy wentylatorowi, która to winna być wpisana do książki pracy wentylatorowi.</w:t>
      </w:r>
    </w:p>
    <w:p w14:paraId="0CADC0CC" w14:textId="77777777" w:rsidR="00A7225D" w:rsidRPr="001C682A" w:rsidRDefault="001C682A" w:rsidP="00B317E2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b/>
          <w:sz w:val="20"/>
          <w:szCs w:val="20"/>
        </w:rPr>
        <w:t xml:space="preserve"> </w:t>
      </w:r>
      <w:r w:rsidRPr="001C682A">
        <w:rPr>
          <w:rFonts w:ascii="Verdana" w:hAnsi="Verdana" w:cs="TTE1F87888t00"/>
          <w:sz w:val="20"/>
          <w:szCs w:val="20"/>
        </w:rPr>
        <w:t>Warunki organizacyjne</w:t>
      </w:r>
      <w:r>
        <w:rPr>
          <w:rFonts w:ascii="Verdana" w:hAnsi="Verdana" w:cs="TTE1F87888t00"/>
          <w:sz w:val="20"/>
          <w:szCs w:val="20"/>
        </w:rPr>
        <w:t xml:space="preserve"> </w:t>
      </w:r>
    </w:p>
    <w:p w14:paraId="00C9F82D" w14:textId="77777777" w:rsidR="001C682A" w:rsidRDefault="001C682A" w:rsidP="001C682A">
      <w:pPr>
        <w:pStyle w:val="Akapitzlist"/>
        <w:numPr>
          <w:ilvl w:val="2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 w:rsidRPr="001C682A">
        <w:rPr>
          <w:rFonts w:ascii="Verdana" w:hAnsi="Verdana" w:cs="TTE1F87888t00"/>
          <w:sz w:val="20"/>
          <w:szCs w:val="20"/>
        </w:rPr>
        <w:t>W ramach</w:t>
      </w:r>
      <w:r>
        <w:rPr>
          <w:rFonts w:ascii="Verdana" w:hAnsi="Verdana" w:cs="TTE1F87888t00"/>
          <w:sz w:val="20"/>
          <w:szCs w:val="20"/>
        </w:rPr>
        <w:t xml:space="preserve"> usług konserwacji i przeglądów Zamawiający wymaga wykonania następujących czynności:</w:t>
      </w:r>
    </w:p>
    <w:p w14:paraId="5F429450" w14:textId="77777777" w:rsidR="001C682A" w:rsidRDefault="001C682A" w:rsidP="001C682A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>sprawdzanie stanu powierzchni obudowy centrali;</w:t>
      </w:r>
    </w:p>
    <w:p w14:paraId="1840A339" w14:textId="77777777" w:rsidR="001C682A" w:rsidRDefault="001C682A" w:rsidP="001C682A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>czyszczenie i mycie powierzchni wewnętrznych centrali;</w:t>
      </w:r>
    </w:p>
    <w:p w14:paraId="02C27EB4" w14:textId="77777777" w:rsidR="001C682A" w:rsidRDefault="001C682A" w:rsidP="001C682A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>czyszczenie i mycie zewnętrzne urządzeń z zabrudzeń;</w:t>
      </w:r>
    </w:p>
    <w:p w14:paraId="7A836D52" w14:textId="77777777" w:rsidR="001C682A" w:rsidRDefault="001C682A" w:rsidP="001C682A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lastRenderedPageBreak/>
        <w:t>sprawdzenie wypoziomowania centrali;</w:t>
      </w:r>
    </w:p>
    <w:p w14:paraId="1F05C9E5" w14:textId="77777777" w:rsidR="001C682A" w:rsidRDefault="001C682A" w:rsidP="001C682A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 xml:space="preserve">oczyszczenie i sprawdzenie drożności </w:t>
      </w:r>
      <w:r w:rsidR="00457EEE">
        <w:rPr>
          <w:rFonts w:ascii="Verdana" w:hAnsi="Verdana" w:cs="TTE1F87888t00"/>
          <w:sz w:val="20"/>
          <w:szCs w:val="20"/>
        </w:rPr>
        <w:t>odprowadzenia skroplin – w razie konieczności udrożnienie;</w:t>
      </w:r>
    </w:p>
    <w:p w14:paraId="3C1F1E59" w14:textId="77777777" w:rsidR="00457EEE" w:rsidRDefault="00457EEE" w:rsidP="00457EEE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>sprawdzenie stanu mocowań, uchwytów, kompletności obudów, osłon, kontrola śrub i wkrętów (ewentualne uzupełninie braków);</w:t>
      </w:r>
    </w:p>
    <w:p w14:paraId="10DC131A" w14:textId="77777777" w:rsidR="00457EEE" w:rsidRDefault="00457EEE" w:rsidP="00457EEE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>sprawdzenie działania przepustnic;</w:t>
      </w:r>
    </w:p>
    <w:p w14:paraId="65D58CF5" w14:textId="77777777" w:rsidR="00457EEE" w:rsidRDefault="00457EEE" w:rsidP="00457EEE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>sprawdzenie osadzenia filtrów;</w:t>
      </w:r>
    </w:p>
    <w:p w14:paraId="4C8D7BE7" w14:textId="77777777" w:rsidR="00457EEE" w:rsidRDefault="00457EEE" w:rsidP="00457EEE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>wymiana filtrów;</w:t>
      </w:r>
    </w:p>
    <w:p w14:paraId="6AD73225" w14:textId="77777777" w:rsidR="00457EEE" w:rsidRDefault="00457EEE" w:rsidP="00457EEE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>sprawdzenie ustawienia i zamocowania silników elektrycznych;</w:t>
      </w:r>
    </w:p>
    <w:p w14:paraId="5CAB9E7D" w14:textId="77777777" w:rsidR="00457EEE" w:rsidRDefault="00457EEE" w:rsidP="00457EEE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>sprawdzenie działania wirników;</w:t>
      </w:r>
    </w:p>
    <w:p w14:paraId="3EEC14BA" w14:textId="77777777" w:rsidR="00457EEE" w:rsidRDefault="00457EEE" w:rsidP="00457EEE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>kontrola stanu łożyskowania wentylatorów i wirników – w razie konieczności wymiana łożysk;</w:t>
      </w:r>
    </w:p>
    <w:p w14:paraId="01E3EBF5" w14:textId="77777777" w:rsidR="00457EEE" w:rsidRDefault="00457EEE" w:rsidP="00457EEE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>sprawdzenie płaszczyzn kół pasowych;</w:t>
      </w:r>
    </w:p>
    <w:p w14:paraId="1FDFB4F4" w14:textId="77777777" w:rsidR="00457EEE" w:rsidRDefault="00457EEE" w:rsidP="00457EEE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>sprawdzenie przekładni pasowej;</w:t>
      </w:r>
    </w:p>
    <w:p w14:paraId="642DA8CB" w14:textId="77777777" w:rsidR="00457EEE" w:rsidRDefault="00457EEE" w:rsidP="00457EEE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>kontrola stanu i naciągów pasków – w razie konieczności wymiana;</w:t>
      </w:r>
    </w:p>
    <w:p w14:paraId="46B14E69" w14:textId="77777777" w:rsidR="00457EEE" w:rsidRDefault="00457EEE" w:rsidP="00457EEE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>kontrola działania grzałek – jeśli występują i ewentualna ich wymiana;</w:t>
      </w:r>
    </w:p>
    <w:p w14:paraId="1B19E3BE" w14:textId="77777777" w:rsidR="00457EEE" w:rsidRDefault="00457EEE" w:rsidP="00457EEE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>sprawdzenie stanu zabrudzeń lamel chłodnicy;</w:t>
      </w:r>
    </w:p>
    <w:p w14:paraId="4B42C272" w14:textId="77777777" w:rsidR="00457EEE" w:rsidRDefault="00755A97" w:rsidP="00457EEE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>sprawdzenie stanu odkraplaczy;</w:t>
      </w:r>
    </w:p>
    <w:p w14:paraId="5B2A61C2" w14:textId="77777777" w:rsidR="00755A97" w:rsidRDefault="00755A97" w:rsidP="00755A97">
      <w:pPr>
        <w:pStyle w:val="Akapitzlist"/>
        <w:numPr>
          <w:ilvl w:val="3"/>
          <w:numId w:val="3"/>
        </w:numPr>
        <w:spacing w:after="0" w:line="276" w:lineRule="auto"/>
        <w:jc w:val="both"/>
        <w:rPr>
          <w:rFonts w:ascii="Verdana" w:hAnsi="Verdana" w:cs="TTE1F87888t00"/>
          <w:sz w:val="20"/>
          <w:szCs w:val="20"/>
        </w:rPr>
      </w:pPr>
      <w:r w:rsidRPr="003B4EAC">
        <w:rPr>
          <w:rFonts w:ascii="Verdana" w:hAnsi="Verdana" w:cs="TTE1F87888t00"/>
          <w:sz w:val="20"/>
          <w:szCs w:val="20"/>
        </w:rPr>
        <w:t>sprawdzenie poprawności nastaw, oprogramowania sterowników – ewentualne wprowadzanie korekt w przypadkach uzasadnionych i po uzyskaniu akceptacji ze strony Zamawiającego;</w:t>
      </w:r>
    </w:p>
    <w:p w14:paraId="03F54139" w14:textId="77777777" w:rsidR="00755A97" w:rsidRPr="00755A97" w:rsidRDefault="00755A97" w:rsidP="00755A97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>uruchomienie centrali, kontrola pracy;</w:t>
      </w:r>
    </w:p>
    <w:p w14:paraId="72D3D0D7" w14:textId="77777777" w:rsidR="00755A97" w:rsidRDefault="00755A97" w:rsidP="00457EEE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>wykonanie pomiarów kontrolnych;</w:t>
      </w:r>
    </w:p>
    <w:p w14:paraId="42FFBD98" w14:textId="77777777" w:rsidR="00755A97" w:rsidRDefault="00755A97" w:rsidP="00755A97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>kontrola stanu cylindra nawilżacza (jeśli zbyt zakamieniony to wymiana lub jeśli istnieje taka możliwość odkamienianie);</w:t>
      </w:r>
    </w:p>
    <w:p w14:paraId="681942DD" w14:textId="77777777" w:rsidR="00755A97" w:rsidRDefault="00755A97" w:rsidP="00755A97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>kontrola elektrod nawilżacza;</w:t>
      </w:r>
    </w:p>
    <w:p w14:paraId="2C26FF8A" w14:textId="77777777" w:rsidR="00755A97" w:rsidRDefault="00755A97" w:rsidP="00755A97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>kontrola poziomu hałasu pracy;</w:t>
      </w:r>
    </w:p>
    <w:p w14:paraId="6F261025" w14:textId="77777777" w:rsidR="007344C7" w:rsidRDefault="0099342E" w:rsidP="007344C7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>sprawdzanie i analiza kodów błędów automatyki.</w:t>
      </w:r>
    </w:p>
    <w:p w14:paraId="199DF7FA" w14:textId="77777777" w:rsidR="00AE5397" w:rsidRPr="009308BC" w:rsidRDefault="00AE5397" w:rsidP="009308BC">
      <w:pPr>
        <w:pStyle w:val="Akapitzlist"/>
        <w:spacing w:line="276" w:lineRule="auto"/>
        <w:ind w:left="1728" w:hanging="1728"/>
        <w:jc w:val="both"/>
        <w:rPr>
          <w:rFonts w:ascii="Verdana" w:hAnsi="Verdana" w:cs="TTE1F87888t00"/>
          <w:b/>
          <w:bCs/>
          <w:sz w:val="20"/>
          <w:szCs w:val="20"/>
        </w:rPr>
      </w:pPr>
    </w:p>
    <w:p w14:paraId="7ED50A84" w14:textId="77777777" w:rsidR="007344C7" w:rsidRPr="00865737" w:rsidRDefault="00865737" w:rsidP="007344C7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 w:cs="TTE1F87888t00"/>
          <w:b/>
          <w:sz w:val="20"/>
          <w:szCs w:val="20"/>
        </w:rPr>
      </w:pPr>
      <w:r w:rsidRPr="00865737">
        <w:rPr>
          <w:rFonts w:ascii="Verdana" w:hAnsi="Verdana"/>
          <w:b/>
          <w:sz w:val="20"/>
          <w:szCs w:val="20"/>
        </w:rPr>
        <w:t>OPIS WSPÓLNY</w:t>
      </w:r>
    </w:p>
    <w:p w14:paraId="4E0171DF" w14:textId="77777777" w:rsidR="007344C7" w:rsidRPr="007344C7" w:rsidRDefault="007344C7" w:rsidP="007344C7">
      <w:pPr>
        <w:pStyle w:val="Akapitzlist"/>
        <w:spacing w:line="276" w:lineRule="auto"/>
        <w:ind w:left="360"/>
        <w:jc w:val="both"/>
        <w:rPr>
          <w:rFonts w:ascii="Verdana" w:hAnsi="Verdana" w:cs="TTE1F87888t00"/>
          <w:sz w:val="20"/>
          <w:szCs w:val="20"/>
        </w:rPr>
      </w:pPr>
    </w:p>
    <w:p w14:paraId="287A6509" w14:textId="77777777" w:rsidR="00865737" w:rsidRPr="007344C7" w:rsidRDefault="00865737" w:rsidP="00865737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 w:rsidRPr="007344C7">
        <w:rPr>
          <w:rFonts w:ascii="Verdana" w:hAnsi="Verdana"/>
          <w:sz w:val="20"/>
          <w:szCs w:val="20"/>
        </w:rPr>
        <w:t>Warunki odbioru usługi</w:t>
      </w:r>
    </w:p>
    <w:p w14:paraId="7A82C8C2" w14:textId="77777777" w:rsidR="00865737" w:rsidRPr="007344C7" w:rsidRDefault="00865737" w:rsidP="00865737">
      <w:pPr>
        <w:pStyle w:val="Akapitzlist"/>
        <w:numPr>
          <w:ilvl w:val="2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</w:t>
      </w:r>
      <w:r w:rsidRPr="007344C7">
        <w:rPr>
          <w:rFonts w:ascii="Verdana" w:hAnsi="Verdana" w:cs="Verdana"/>
          <w:sz w:val="20"/>
          <w:szCs w:val="20"/>
        </w:rPr>
        <w:t>Zakończenie usługi należy zgłaszać do odbioru Zamawiającemu.</w:t>
      </w:r>
    </w:p>
    <w:p w14:paraId="065CA70D" w14:textId="77777777" w:rsidR="00865737" w:rsidRPr="007344C7" w:rsidRDefault="00865737" w:rsidP="00865737">
      <w:pPr>
        <w:pStyle w:val="Akapitzlist"/>
        <w:numPr>
          <w:ilvl w:val="2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</w:t>
      </w:r>
      <w:r w:rsidRPr="007344C7">
        <w:rPr>
          <w:rFonts w:ascii="Verdana" w:hAnsi="Verdana" w:cs="Verdana"/>
          <w:sz w:val="20"/>
          <w:szCs w:val="20"/>
        </w:rPr>
        <w:t xml:space="preserve">Po wykonanej usłudze nastąpi próba techniczna, w trakcie, której zostaną sprawdzone wszystkie elementy urządzenia pod kątem poprawności działania urządzeń i wszystkie elementów układu zapewniające jego prawidłową eksploatację (ustawienia parametrów pracy). </w:t>
      </w:r>
    </w:p>
    <w:p w14:paraId="2B8158D8" w14:textId="77777777" w:rsidR="00865737" w:rsidRPr="00865737" w:rsidRDefault="00865737" w:rsidP="00865737">
      <w:pPr>
        <w:pStyle w:val="Akapitzlist"/>
        <w:numPr>
          <w:ilvl w:val="2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</w:t>
      </w:r>
      <w:r w:rsidRPr="007344C7">
        <w:rPr>
          <w:rFonts w:ascii="Verdana" w:hAnsi="Verdana" w:cs="Verdana"/>
          <w:sz w:val="20"/>
          <w:szCs w:val="20"/>
        </w:rPr>
        <w:t xml:space="preserve">Z wykonanej usługi każdego sprzętu oraz z wykonania próby technicznej Wykonawca sporządzi ”PROTOKÓŁ PRAC” (dokument potwierdzający zakres wykonanej usługi), który będzie podstawą do udzielenia gwarancji na wykonaną usługę. </w:t>
      </w:r>
      <w:r w:rsidR="007344C7" w:rsidRPr="00865737">
        <w:rPr>
          <w:rFonts w:ascii="Verdana" w:hAnsi="Verdana"/>
          <w:sz w:val="20"/>
          <w:szCs w:val="20"/>
        </w:rPr>
        <w:t xml:space="preserve"> </w:t>
      </w:r>
    </w:p>
    <w:p w14:paraId="1C3A1603" w14:textId="77777777" w:rsidR="007344C7" w:rsidRPr="007344C7" w:rsidRDefault="007344C7" w:rsidP="007344C7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 w:rsidRPr="007344C7">
        <w:rPr>
          <w:rFonts w:ascii="Verdana" w:hAnsi="Verdana"/>
          <w:sz w:val="20"/>
          <w:szCs w:val="20"/>
        </w:rPr>
        <w:t>W razie wystąpienia awarii Wykonawca winien w terminie do 2-ch godzin od zgłoszenia przez Zamawiającego drogą telefoniczną, e-mail, lub fax przystąpić do usunięcia awarii;</w:t>
      </w:r>
    </w:p>
    <w:p w14:paraId="7B6B25C3" w14:textId="77777777" w:rsidR="007344C7" w:rsidRPr="007344C7" w:rsidRDefault="007344C7" w:rsidP="007344C7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Pr="007344C7">
        <w:rPr>
          <w:rFonts w:ascii="Verdana" w:hAnsi="Verdana"/>
          <w:sz w:val="20"/>
          <w:szCs w:val="20"/>
        </w:rPr>
        <w:t>Wykonawca każdorazowo ma obowiązek powiadomienia Zamawiającego o zakresie awarii i przewidywanych kosztach jej usunięcia;</w:t>
      </w:r>
    </w:p>
    <w:p w14:paraId="58949E47" w14:textId="77777777" w:rsidR="007344C7" w:rsidRPr="007344C7" w:rsidRDefault="007344C7" w:rsidP="007344C7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Pr="007344C7">
        <w:rPr>
          <w:rFonts w:ascii="Verdana" w:hAnsi="Verdana"/>
          <w:sz w:val="20"/>
          <w:szCs w:val="20"/>
        </w:rPr>
        <w:t>Wykonanie usługi nastąpi po akceptacji kosztów przez upoważnionego przedstawiciela Zamawiającego;</w:t>
      </w:r>
    </w:p>
    <w:p w14:paraId="5888EE1F" w14:textId="5B1D0570" w:rsidR="007344C7" w:rsidRPr="007344C7" w:rsidRDefault="007344C7" w:rsidP="007344C7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</w:t>
      </w:r>
      <w:r w:rsidRPr="007344C7">
        <w:rPr>
          <w:rFonts w:ascii="Verdana" w:hAnsi="Verdana"/>
          <w:sz w:val="20"/>
          <w:szCs w:val="20"/>
        </w:rPr>
        <w:t xml:space="preserve">Wykonawca będzie zgłaszał Zamawiającemu konieczność </w:t>
      </w:r>
      <w:r w:rsidR="00087AE0" w:rsidRPr="007344C7">
        <w:rPr>
          <w:rFonts w:ascii="Verdana" w:hAnsi="Verdana"/>
          <w:sz w:val="20"/>
          <w:szCs w:val="20"/>
        </w:rPr>
        <w:t>niezbędnych prac</w:t>
      </w:r>
      <w:r w:rsidRPr="007344C7">
        <w:rPr>
          <w:rFonts w:ascii="Verdana" w:hAnsi="Verdana"/>
          <w:sz w:val="20"/>
          <w:szCs w:val="20"/>
        </w:rPr>
        <w:t xml:space="preserve"> do wykonania, mających wpływ na bezawaryjną i ekonomiczną prace systemu klimatyzacji jak i przyległych urządzeń.</w:t>
      </w:r>
    </w:p>
    <w:p w14:paraId="1823FD6C" w14:textId="77777777" w:rsidR="007344C7" w:rsidRPr="007344C7" w:rsidRDefault="007344C7" w:rsidP="007344C7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Pr="007344C7">
        <w:rPr>
          <w:rFonts w:ascii="Verdana" w:hAnsi="Verdana"/>
          <w:sz w:val="20"/>
          <w:szCs w:val="20"/>
        </w:rPr>
        <w:t>Wykonawca przedłoży Zamawiającemu, wykaz dodatkowych prac z wyliczeniem kosztu naprawy.</w:t>
      </w:r>
    </w:p>
    <w:p w14:paraId="37BDC9C3" w14:textId="77777777" w:rsidR="007344C7" w:rsidRPr="007344C7" w:rsidRDefault="007344C7" w:rsidP="007344C7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Pr="007344C7">
        <w:rPr>
          <w:rFonts w:ascii="Verdana" w:hAnsi="Verdana"/>
          <w:sz w:val="20"/>
          <w:szCs w:val="20"/>
        </w:rPr>
        <w:t>Zamawiający zleci wykonanie dodatkowych prac w ramach nowego zamówienia dodatkowego.</w:t>
      </w:r>
    </w:p>
    <w:p w14:paraId="06F21A28" w14:textId="77777777" w:rsidR="007344C7" w:rsidRPr="007344C7" w:rsidRDefault="007344C7" w:rsidP="007344C7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 w:rsidRPr="007344C7">
        <w:rPr>
          <w:rFonts w:ascii="Verdana" w:hAnsi="Verdana"/>
          <w:sz w:val="20"/>
          <w:szCs w:val="20"/>
        </w:rPr>
        <w:t xml:space="preserve"> Warunki odbioru usługi</w:t>
      </w:r>
    </w:p>
    <w:p w14:paraId="10E21B9E" w14:textId="77777777" w:rsidR="007344C7" w:rsidRPr="007344C7" w:rsidRDefault="007344C7" w:rsidP="007344C7">
      <w:pPr>
        <w:pStyle w:val="Akapitzlist"/>
        <w:numPr>
          <w:ilvl w:val="2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</w:t>
      </w:r>
      <w:r w:rsidRPr="007344C7">
        <w:rPr>
          <w:rFonts w:ascii="Verdana" w:hAnsi="Verdana" w:cs="Verdana"/>
          <w:sz w:val="20"/>
          <w:szCs w:val="20"/>
        </w:rPr>
        <w:t>Zakończenie usługi należy zgłaszać do odbioru Zamawiającemu.</w:t>
      </w:r>
    </w:p>
    <w:p w14:paraId="4D4A40E2" w14:textId="77777777" w:rsidR="007344C7" w:rsidRPr="007344C7" w:rsidRDefault="007344C7" w:rsidP="007344C7">
      <w:pPr>
        <w:pStyle w:val="Akapitzlist"/>
        <w:numPr>
          <w:ilvl w:val="2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</w:t>
      </w:r>
      <w:r w:rsidRPr="007344C7">
        <w:rPr>
          <w:rFonts w:ascii="Verdana" w:hAnsi="Verdana" w:cs="Verdana"/>
          <w:sz w:val="20"/>
          <w:szCs w:val="20"/>
        </w:rPr>
        <w:t xml:space="preserve">Po wykonanej usłudze nastąpi próba techniczna, w trakcie, której zostaną sprawdzone wszystkie elementy urządzenia pod kątem poprawności działania urządzeń i wszystkie elementów układu zapewniające jego prawidłową eksploatację (ustawienia parametrów pracy). </w:t>
      </w:r>
    </w:p>
    <w:p w14:paraId="34A7F8B1" w14:textId="77777777" w:rsidR="007344C7" w:rsidRPr="00980D04" w:rsidRDefault="007344C7" w:rsidP="007344C7">
      <w:pPr>
        <w:pStyle w:val="Akapitzlist"/>
        <w:numPr>
          <w:ilvl w:val="2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</w:t>
      </w:r>
      <w:r w:rsidRPr="007344C7">
        <w:rPr>
          <w:rFonts w:ascii="Verdana" w:hAnsi="Verdana" w:cs="Verdana"/>
          <w:sz w:val="20"/>
          <w:szCs w:val="20"/>
        </w:rPr>
        <w:t xml:space="preserve">Z wykonanej usługi każdego sprzętu oraz z wykonania próby technicznej Wykonawca sporządzi ”PROTOKÓŁ PRAC” (dokument potwierdzający zakres wykonanej usługi), który będzie podstawą do udzielenia gwarancji na wykonaną usługę. </w:t>
      </w:r>
    </w:p>
    <w:p w14:paraId="2AFC68EE" w14:textId="77777777" w:rsidR="00980D04" w:rsidRPr="007344C7" w:rsidRDefault="00980D04" w:rsidP="00980D04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Zamawiający wymaga prowadzenia spraw związanych portalem CRO (Centralny Rejestr Operatorów).</w:t>
      </w:r>
    </w:p>
    <w:p w14:paraId="30524901" w14:textId="77777777" w:rsidR="00BD4527" w:rsidRDefault="00BD4527" w:rsidP="00B317E2">
      <w:pPr>
        <w:pStyle w:val="Akapitzlist"/>
        <w:tabs>
          <w:tab w:val="left" w:pos="567"/>
        </w:tabs>
        <w:spacing w:line="276" w:lineRule="auto"/>
        <w:ind w:left="792"/>
        <w:jc w:val="both"/>
        <w:rPr>
          <w:rFonts w:ascii="Verdana" w:hAnsi="Verdana"/>
          <w:sz w:val="20"/>
          <w:szCs w:val="20"/>
        </w:rPr>
      </w:pPr>
    </w:p>
    <w:p w14:paraId="5FC77D55" w14:textId="77777777" w:rsidR="000D6B8B" w:rsidRPr="000D6B8B" w:rsidRDefault="000D6B8B" w:rsidP="000D6B8B">
      <w:pPr>
        <w:pStyle w:val="Akapitzlist"/>
        <w:numPr>
          <w:ilvl w:val="0"/>
          <w:numId w:val="3"/>
        </w:numPr>
        <w:tabs>
          <w:tab w:val="left" w:pos="567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0D6B8B">
        <w:rPr>
          <w:rFonts w:ascii="Verdana" w:hAnsi="Verdana"/>
          <w:b/>
          <w:sz w:val="20"/>
          <w:szCs w:val="20"/>
        </w:rPr>
        <w:t>WARUNKI ORGANIZACYJNE</w:t>
      </w:r>
    </w:p>
    <w:p w14:paraId="03201B25" w14:textId="77777777" w:rsidR="000D6B8B" w:rsidRPr="00C75C7F" w:rsidRDefault="000D6B8B" w:rsidP="000D6B8B">
      <w:pPr>
        <w:pStyle w:val="Akapitzlist"/>
        <w:numPr>
          <w:ilvl w:val="1"/>
          <w:numId w:val="3"/>
        </w:numPr>
        <w:tabs>
          <w:tab w:val="left" w:pos="567"/>
        </w:tabs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C75C7F">
        <w:rPr>
          <w:rFonts w:ascii="Verdana" w:hAnsi="Verdana" w:cs="Verdana"/>
          <w:sz w:val="20"/>
          <w:szCs w:val="20"/>
        </w:rPr>
        <w:t>Cena oferty powinna obejmować całkowity koszt wykonania przedmiotu zamówienia w tym również wszelkie koszty towarzyszące wykonaniu, jakie Wykonawca poniesie na wykonanie przedmiotu zamówienia np.:</w:t>
      </w:r>
    </w:p>
    <w:p w14:paraId="01BE1830" w14:textId="11335CA0" w:rsidR="000D6B8B" w:rsidRPr="00C75C7F" w:rsidRDefault="000D6B8B" w:rsidP="000D6B8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Verdana" w:hAnsi="Verdana" w:cs="Verdana"/>
          <w:sz w:val="20"/>
          <w:szCs w:val="20"/>
        </w:rPr>
      </w:pPr>
      <w:r w:rsidRPr="00C75C7F">
        <w:rPr>
          <w:rFonts w:ascii="Verdana" w:hAnsi="Verdana" w:cs="Verdana"/>
          <w:sz w:val="20"/>
          <w:szCs w:val="20"/>
        </w:rPr>
        <w:t xml:space="preserve">koszty ogólne, koszty zakupu, koszty pośrednie, </w:t>
      </w:r>
      <w:r w:rsidR="00087AE0" w:rsidRPr="00C75C7F">
        <w:rPr>
          <w:rFonts w:ascii="Verdana" w:hAnsi="Verdana" w:cs="Verdana"/>
          <w:sz w:val="20"/>
          <w:szCs w:val="20"/>
        </w:rPr>
        <w:t>zysk;</w:t>
      </w:r>
    </w:p>
    <w:p w14:paraId="74B29053" w14:textId="77777777" w:rsidR="000D6B8B" w:rsidRPr="00C75C7F" w:rsidRDefault="000D6B8B" w:rsidP="000D6B8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Verdana" w:hAnsi="Verdana" w:cs="Verdana"/>
          <w:sz w:val="20"/>
          <w:szCs w:val="20"/>
        </w:rPr>
      </w:pPr>
      <w:r w:rsidRPr="00C75C7F">
        <w:rPr>
          <w:rFonts w:ascii="Verdana" w:hAnsi="Verdana" w:cs="Verdana"/>
          <w:sz w:val="20"/>
          <w:szCs w:val="20"/>
        </w:rPr>
        <w:t>koszty narzędzi i materiały do bieżącej konserwacji (np.: szczeliwo, smar, uszczelki, śruby, podkładki itp.)</w:t>
      </w:r>
    </w:p>
    <w:p w14:paraId="0157BB69" w14:textId="77777777" w:rsidR="000D6B8B" w:rsidRPr="00C75C7F" w:rsidRDefault="000D6B8B" w:rsidP="000D6B8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Verdana" w:hAnsi="Verdana" w:cs="Verdana"/>
          <w:sz w:val="20"/>
          <w:szCs w:val="20"/>
        </w:rPr>
      </w:pPr>
      <w:r w:rsidRPr="00C75C7F">
        <w:rPr>
          <w:rFonts w:ascii="Verdana" w:hAnsi="Verdana" w:cs="Verdana"/>
          <w:sz w:val="20"/>
          <w:szCs w:val="20"/>
        </w:rPr>
        <w:t>koszty dojazdu, podatków, opłaty celne</w:t>
      </w:r>
    </w:p>
    <w:p w14:paraId="1DBD4F56" w14:textId="77777777" w:rsidR="000D6B8B" w:rsidRPr="00C75C7F" w:rsidRDefault="000D6B8B" w:rsidP="000D6B8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Verdana" w:hAnsi="Verdana" w:cs="Verdana"/>
          <w:sz w:val="20"/>
          <w:szCs w:val="20"/>
        </w:rPr>
      </w:pPr>
      <w:r w:rsidRPr="00C75C7F">
        <w:rPr>
          <w:rFonts w:ascii="Verdana" w:hAnsi="Verdana" w:cs="Verdana"/>
          <w:sz w:val="20"/>
          <w:szCs w:val="20"/>
        </w:rPr>
        <w:t>koszty ubezpieczenia</w:t>
      </w:r>
    </w:p>
    <w:p w14:paraId="029965D2" w14:textId="77777777" w:rsidR="000D6B8B" w:rsidRPr="00C75C7F" w:rsidRDefault="000D6B8B" w:rsidP="000D6B8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Verdana" w:hAnsi="Verdana" w:cs="Verdana"/>
          <w:sz w:val="20"/>
          <w:szCs w:val="20"/>
        </w:rPr>
      </w:pPr>
      <w:r w:rsidRPr="00C75C7F">
        <w:rPr>
          <w:rFonts w:ascii="Verdana" w:hAnsi="Verdana" w:cs="Verdana"/>
          <w:sz w:val="20"/>
          <w:szCs w:val="20"/>
        </w:rPr>
        <w:t>koszty usuwania wad i usterek stwierdzonych przy realizacji zamówienia, w tym wad i usterek ujawnionych w okresie gwarancji</w:t>
      </w:r>
    </w:p>
    <w:p w14:paraId="51E3E485" w14:textId="77777777" w:rsidR="000D6B8B" w:rsidRPr="00C75C7F" w:rsidRDefault="000D6B8B" w:rsidP="000D6B8B">
      <w:pPr>
        <w:pStyle w:val="Akapitzlist"/>
        <w:numPr>
          <w:ilvl w:val="1"/>
          <w:numId w:val="3"/>
        </w:numPr>
        <w:tabs>
          <w:tab w:val="left" w:pos="567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Wykonane usługi</w:t>
      </w:r>
      <w:r w:rsidRPr="00C75C7F">
        <w:rPr>
          <w:rFonts w:ascii="Verdana" w:hAnsi="Verdana"/>
          <w:sz w:val="20"/>
          <w:szCs w:val="20"/>
        </w:rPr>
        <w:t xml:space="preserve"> muszą być zakończone protokołami.</w:t>
      </w:r>
    </w:p>
    <w:p w14:paraId="2EC29F7E" w14:textId="77777777" w:rsidR="000D6B8B" w:rsidRPr="00C75C7F" w:rsidRDefault="000D6B8B" w:rsidP="000D6B8B">
      <w:pPr>
        <w:pStyle w:val="Akapitzlist"/>
        <w:numPr>
          <w:ilvl w:val="1"/>
          <w:numId w:val="3"/>
        </w:numPr>
        <w:tabs>
          <w:tab w:val="left" w:pos="567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Pr="00C75C7F">
        <w:rPr>
          <w:rFonts w:ascii="Verdana" w:hAnsi="Verdana"/>
          <w:sz w:val="20"/>
          <w:szCs w:val="20"/>
        </w:rPr>
        <w:t>Wykonawca zobowiązany jest stosować przy przeglądach i obsługach, części i materiały oryginalne lub zamienne, spełniające normy zalecane przez producentów sprzętu.</w:t>
      </w:r>
    </w:p>
    <w:p w14:paraId="7B6D7D69" w14:textId="77777777" w:rsidR="000D6B8B" w:rsidRPr="00C75C7F" w:rsidRDefault="000D6B8B" w:rsidP="000D6B8B">
      <w:pPr>
        <w:pStyle w:val="Akapitzlist"/>
        <w:numPr>
          <w:ilvl w:val="1"/>
          <w:numId w:val="3"/>
        </w:numPr>
        <w:tabs>
          <w:tab w:val="left" w:pos="567"/>
        </w:tabs>
        <w:jc w:val="both"/>
        <w:rPr>
          <w:rFonts w:ascii="Verdana" w:hAnsi="Verdana"/>
          <w:sz w:val="20"/>
          <w:szCs w:val="20"/>
        </w:rPr>
      </w:pPr>
      <w:r w:rsidRPr="00C75C7F">
        <w:rPr>
          <w:rFonts w:ascii="Verdana" w:hAnsi="Verdana"/>
          <w:sz w:val="20"/>
          <w:szCs w:val="20"/>
        </w:rPr>
        <w:t>Materiały oraz części zamienne muszą być fabrycznie nowe, nienoszące śladów użycia.</w:t>
      </w:r>
    </w:p>
    <w:p w14:paraId="327120C7" w14:textId="77777777" w:rsidR="000D6B8B" w:rsidRPr="00C75C7F" w:rsidRDefault="000D6B8B" w:rsidP="000D6B8B">
      <w:pPr>
        <w:pStyle w:val="Akapitzlist"/>
        <w:numPr>
          <w:ilvl w:val="1"/>
          <w:numId w:val="3"/>
        </w:numPr>
        <w:tabs>
          <w:tab w:val="left" w:pos="567"/>
        </w:tabs>
        <w:jc w:val="both"/>
        <w:rPr>
          <w:rFonts w:ascii="Verdana" w:hAnsi="Verdana"/>
          <w:sz w:val="20"/>
          <w:szCs w:val="20"/>
        </w:rPr>
      </w:pPr>
      <w:r w:rsidRPr="00C75C7F">
        <w:rPr>
          <w:rFonts w:ascii="Verdana" w:hAnsi="Verdana"/>
          <w:sz w:val="20"/>
          <w:szCs w:val="20"/>
        </w:rPr>
        <w:t>Dostawa, zakup materiałów oraz części wraz</w:t>
      </w:r>
      <w:r>
        <w:rPr>
          <w:rFonts w:ascii="Verdana" w:hAnsi="Verdana"/>
          <w:sz w:val="20"/>
          <w:szCs w:val="20"/>
        </w:rPr>
        <w:t xml:space="preserve"> z</w:t>
      </w:r>
      <w:r w:rsidRPr="00C75C7F">
        <w:rPr>
          <w:rFonts w:ascii="Verdana" w:hAnsi="Verdana"/>
          <w:sz w:val="20"/>
          <w:szCs w:val="20"/>
        </w:rPr>
        <w:t xml:space="preserve"> i ich wymianą (tzn. demontaż starych lub zużytych i zamontowanie nowych części) należy do Wykonawcy </w:t>
      </w:r>
    </w:p>
    <w:p w14:paraId="3903410B" w14:textId="77777777" w:rsidR="000D6B8B" w:rsidRPr="00C75C7F" w:rsidRDefault="000D6B8B" w:rsidP="000D6B8B">
      <w:pPr>
        <w:pStyle w:val="Akapitzlist"/>
        <w:numPr>
          <w:ilvl w:val="1"/>
          <w:numId w:val="3"/>
        </w:numPr>
        <w:tabs>
          <w:tab w:val="left" w:pos="567"/>
        </w:tabs>
        <w:jc w:val="both"/>
        <w:rPr>
          <w:rFonts w:ascii="Verdana" w:hAnsi="Verdana"/>
          <w:sz w:val="20"/>
          <w:szCs w:val="20"/>
        </w:rPr>
      </w:pPr>
      <w:r w:rsidRPr="00C75C7F">
        <w:rPr>
          <w:rFonts w:ascii="Verdana" w:hAnsi="Verdana"/>
          <w:sz w:val="20"/>
          <w:szCs w:val="20"/>
        </w:rPr>
        <w:t xml:space="preserve">Zamawiający nie dopuszcza stosowania części i podzespołów regenerowanych </w:t>
      </w:r>
    </w:p>
    <w:p w14:paraId="4CE3192A" w14:textId="77777777" w:rsidR="000D6B8B" w:rsidRPr="00C75C7F" w:rsidRDefault="000D6B8B" w:rsidP="000D6B8B">
      <w:pPr>
        <w:pStyle w:val="Akapitzlist"/>
        <w:numPr>
          <w:ilvl w:val="1"/>
          <w:numId w:val="3"/>
        </w:numPr>
        <w:tabs>
          <w:tab w:val="left" w:pos="567"/>
        </w:tabs>
        <w:jc w:val="both"/>
        <w:rPr>
          <w:rFonts w:ascii="Verdana" w:hAnsi="Verdana"/>
          <w:sz w:val="20"/>
          <w:szCs w:val="20"/>
        </w:rPr>
      </w:pPr>
      <w:r w:rsidRPr="00C75C7F">
        <w:rPr>
          <w:rFonts w:ascii="Verdana" w:hAnsi="Verdana"/>
          <w:sz w:val="20"/>
          <w:szCs w:val="20"/>
        </w:rPr>
        <w:t>Wszystkie części przeznaczone do montażu powinny być uprzednio dokładnie sprawdzone.</w:t>
      </w:r>
    </w:p>
    <w:p w14:paraId="3F4935C0" w14:textId="77777777" w:rsidR="000D6B8B" w:rsidRPr="00C75C7F" w:rsidRDefault="000D6B8B" w:rsidP="000D6B8B">
      <w:pPr>
        <w:pStyle w:val="Akapitzlist"/>
        <w:numPr>
          <w:ilvl w:val="1"/>
          <w:numId w:val="3"/>
        </w:numPr>
        <w:tabs>
          <w:tab w:val="left" w:pos="567"/>
        </w:tabs>
        <w:jc w:val="both"/>
        <w:rPr>
          <w:rFonts w:ascii="Verdana" w:hAnsi="Verdana"/>
          <w:sz w:val="20"/>
          <w:szCs w:val="20"/>
        </w:rPr>
      </w:pPr>
      <w:r w:rsidRPr="00C75C7F">
        <w:rPr>
          <w:rFonts w:ascii="Verdana" w:hAnsi="Verdana"/>
          <w:sz w:val="20"/>
          <w:szCs w:val="20"/>
        </w:rPr>
        <w:t>Wykonawca załączy oświadczenie o kompletności wykonanej dokumentacji.</w:t>
      </w:r>
    </w:p>
    <w:p w14:paraId="769FEA40" w14:textId="77777777" w:rsidR="000D6B8B" w:rsidRPr="00C75C7F" w:rsidRDefault="000D6B8B" w:rsidP="000D6B8B">
      <w:pPr>
        <w:pStyle w:val="Akapitzlist"/>
        <w:numPr>
          <w:ilvl w:val="1"/>
          <w:numId w:val="3"/>
        </w:numPr>
        <w:tabs>
          <w:tab w:val="left" w:pos="567"/>
        </w:tabs>
        <w:jc w:val="both"/>
        <w:rPr>
          <w:rFonts w:ascii="Verdana" w:hAnsi="Verdana"/>
          <w:sz w:val="20"/>
          <w:szCs w:val="20"/>
        </w:rPr>
      </w:pPr>
      <w:r w:rsidRPr="00C75C7F">
        <w:rPr>
          <w:rFonts w:ascii="Verdana" w:hAnsi="Verdana"/>
          <w:sz w:val="20"/>
          <w:szCs w:val="20"/>
        </w:rPr>
        <w:t>Każdorazowe wykonanie napraw winno być zakończone protokołem odbioru.</w:t>
      </w:r>
    </w:p>
    <w:p w14:paraId="6FEAA1D7" w14:textId="7AB16B9D" w:rsidR="000D6B8B" w:rsidRPr="00C75C7F" w:rsidRDefault="000D6B8B" w:rsidP="000D6B8B">
      <w:pPr>
        <w:pStyle w:val="Akapitzlist"/>
        <w:numPr>
          <w:ilvl w:val="1"/>
          <w:numId w:val="3"/>
        </w:numPr>
        <w:tabs>
          <w:tab w:val="left" w:pos="567"/>
        </w:tabs>
        <w:spacing w:line="240" w:lineRule="exact"/>
        <w:jc w:val="both"/>
        <w:rPr>
          <w:rFonts w:ascii="Verdana" w:hAnsi="Verdana"/>
          <w:sz w:val="20"/>
          <w:szCs w:val="20"/>
        </w:rPr>
      </w:pPr>
      <w:r w:rsidRPr="00C75C7F">
        <w:rPr>
          <w:rFonts w:ascii="Verdana" w:hAnsi="Verdana"/>
          <w:sz w:val="20"/>
          <w:szCs w:val="20"/>
        </w:rPr>
        <w:t xml:space="preserve">Wszystkie materiały użyte do kontroli i </w:t>
      </w:r>
      <w:r w:rsidR="00087AE0" w:rsidRPr="00C75C7F">
        <w:rPr>
          <w:rFonts w:ascii="Verdana" w:hAnsi="Verdana"/>
          <w:sz w:val="20"/>
          <w:szCs w:val="20"/>
        </w:rPr>
        <w:t>konserwacji, powinny</w:t>
      </w:r>
      <w:r w:rsidRPr="00C75C7F">
        <w:rPr>
          <w:rFonts w:ascii="Verdana" w:hAnsi="Verdana"/>
          <w:sz w:val="20"/>
          <w:szCs w:val="20"/>
        </w:rPr>
        <w:t xml:space="preserve"> posiadać atesty, certyfikaty lub deklaracje zgodności, zgodnie z przepisami prawa polskiego.</w:t>
      </w:r>
    </w:p>
    <w:p w14:paraId="174FBA68" w14:textId="06FF22F3" w:rsidR="000D6B8B" w:rsidRPr="00C75C7F" w:rsidRDefault="000D6B8B" w:rsidP="000D6B8B">
      <w:pPr>
        <w:pStyle w:val="Akapitzlist"/>
        <w:numPr>
          <w:ilvl w:val="1"/>
          <w:numId w:val="3"/>
        </w:numPr>
        <w:tabs>
          <w:tab w:val="left" w:pos="567"/>
        </w:tabs>
        <w:spacing w:line="240" w:lineRule="exact"/>
        <w:jc w:val="both"/>
        <w:rPr>
          <w:rFonts w:ascii="Verdana" w:hAnsi="Verdana"/>
          <w:sz w:val="20"/>
          <w:szCs w:val="20"/>
        </w:rPr>
      </w:pPr>
      <w:r w:rsidRPr="00C75C7F">
        <w:rPr>
          <w:rFonts w:ascii="Verdana" w:hAnsi="Verdana"/>
          <w:sz w:val="20"/>
          <w:szCs w:val="20"/>
        </w:rPr>
        <w:t xml:space="preserve">W przypadku, wystąpienia awarii wykraczających poza zakres przeglądów i </w:t>
      </w:r>
      <w:r w:rsidR="00087AE0" w:rsidRPr="00C75C7F">
        <w:rPr>
          <w:rFonts w:ascii="Verdana" w:hAnsi="Verdana"/>
          <w:sz w:val="20"/>
          <w:szCs w:val="20"/>
        </w:rPr>
        <w:t>konserwacji Zamawiający</w:t>
      </w:r>
      <w:r w:rsidRPr="00C75C7F">
        <w:rPr>
          <w:rFonts w:ascii="Verdana" w:hAnsi="Verdana"/>
          <w:sz w:val="20"/>
          <w:szCs w:val="20"/>
        </w:rPr>
        <w:t xml:space="preserve"> zleci wykonanie dodatkowych prac w ramach nowego zlecenia.</w:t>
      </w:r>
    </w:p>
    <w:p w14:paraId="68AEE0A6" w14:textId="77777777" w:rsidR="000D6B8B" w:rsidRDefault="000D6B8B" w:rsidP="000D6B8B">
      <w:pPr>
        <w:pStyle w:val="Akapitzlist"/>
        <w:numPr>
          <w:ilvl w:val="1"/>
          <w:numId w:val="3"/>
        </w:numPr>
        <w:tabs>
          <w:tab w:val="left" w:pos="567"/>
        </w:tabs>
        <w:jc w:val="both"/>
        <w:rPr>
          <w:rFonts w:ascii="Verdana" w:hAnsi="Verdana"/>
          <w:sz w:val="20"/>
          <w:szCs w:val="20"/>
        </w:rPr>
      </w:pPr>
      <w:r w:rsidRPr="00C75C7F">
        <w:rPr>
          <w:rFonts w:ascii="Verdana" w:hAnsi="Verdana"/>
          <w:sz w:val="20"/>
          <w:szCs w:val="20"/>
        </w:rPr>
        <w:t>Wykonawca na wezwanie Zamawiającego przedstawi do wglądu faktury VAT na zakupione materiały oraz części użyte do wykonania usługi.</w:t>
      </w:r>
    </w:p>
    <w:p w14:paraId="17ED3B57" w14:textId="77777777" w:rsidR="000D6B8B" w:rsidRDefault="000D6B8B" w:rsidP="000D6B8B">
      <w:pPr>
        <w:pStyle w:val="Akapitzlist"/>
        <w:numPr>
          <w:ilvl w:val="1"/>
          <w:numId w:val="3"/>
        </w:numPr>
        <w:tabs>
          <w:tab w:val="left" w:pos="567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Czas realizacji przyjętego zamówienia wynosi do 7 dni kalendarzowych. </w:t>
      </w:r>
    </w:p>
    <w:p w14:paraId="030A35D3" w14:textId="77777777" w:rsidR="000D6B8B" w:rsidRDefault="000D6B8B" w:rsidP="000D6B8B">
      <w:pPr>
        <w:pStyle w:val="Akapitzlist"/>
        <w:numPr>
          <w:ilvl w:val="1"/>
          <w:numId w:val="3"/>
        </w:numPr>
        <w:tabs>
          <w:tab w:val="left" w:pos="567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bez zgody GDDKiA/O Lublin nie może zlecić wykonania obowiązków wynikających z w/w zakresu prac osobom trzecim.</w:t>
      </w:r>
    </w:p>
    <w:p w14:paraId="39BFA27D" w14:textId="77777777" w:rsidR="000D6B8B" w:rsidRDefault="000D6B8B" w:rsidP="000D6B8B">
      <w:pPr>
        <w:pStyle w:val="Akapitzlist"/>
        <w:numPr>
          <w:ilvl w:val="1"/>
          <w:numId w:val="3"/>
        </w:numPr>
        <w:tabs>
          <w:tab w:val="left" w:pos="567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winien posiadać aktualną polisę odpowiedzialności cywilnej OC w zakresie prac objętych zamówieniem</w:t>
      </w:r>
    </w:p>
    <w:p w14:paraId="07C97028" w14:textId="77777777" w:rsidR="000D6B8B" w:rsidRPr="000D6B8B" w:rsidRDefault="000D6B8B" w:rsidP="000D6B8B">
      <w:pPr>
        <w:pStyle w:val="Akapitzlist"/>
        <w:tabs>
          <w:tab w:val="left" w:pos="567"/>
        </w:tabs>
        <w:spacing w:line="276" w:lineRule="auto"/>
        <w:ind w:left="792"/>
        <w:jc w:val="both"/>
        <w:rPr>
          <w:rFonts w:ascii="Verdana" w:hAnsi="Verdana"/>
          <w:sz w:val="20"/>
          <w:szCs w:val="20"/>
        </w:rPr>
      </w:pPr>
    </w:p>
    <w:p w14:paraId="55E0515F" w14:textId="77777777" w:rsidR="00BD4527" w:rsidRPr="007344C7" w:rsidRDefault="00BD4527" w:rsidP="00B317E2">
      <w:pPr>
        <w:pStyle w:val="Akapitzlist"/>
        <w:numPr>
          <w:ilvl w:val="0"/>
          <w:numId w:val="3"/>
        </w:numPr>
        <w:tabs>
          <w:tab w:val="left" w:pos="567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BD4527">
        <w:rPr>
          <w:rFonts w:ascii="Verdana" w:hAnsi="Verdana"/>
          <w:b/>
          <w:sz w:val="20"/>
          <w:szCs w:val="20"/>
        </w:rPr>
        <w:t>WARUNKI GWARANCJI</w:t>
      </w:r>
    </w:p>
    <w:p w14:paraId="199E951D" w14:textId="77777777" w:rsidR="007344C7" w:rsidRPr="00BD4527" w:rsidRDefault="007344C7" w:rsidP="007344C7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Verdana" w:hAnsi="Verdana"/>
          <w:sz w:val="20"/>
          <w:szCs w:val="20"/>
        </w:rPr>
      </w:pPr>
    </w:p>
    <w:p w14:paraId="73CB26B7" w14:textId="77777777" w:rsidR="00BD4527" w:rsidRPr="00BD4527" w:rsidRDefault="008630EA" w:rsidP="00B317E2">
      <w:pPr>
        <w:pStyle w:val="Akapitzlist"/>
        <w:numPr>
          <w:ilvl w:val="1"/>
          <w:numId w:val="3"/>
        </w:numPr>
        <w:tabs>
          <w:tab w:val="left" w:pos="567"/>
        </w:tabs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</w:t>
      </w:r>
      <w:r w:rsidR="00BD4527">
        <w:rPr>
          <w:rFonts w:ascii="Verdana" w:hAnsi="Verdana" w:cs="Verdana"/>
          <w:sz w:val="20"/>
          <w:szCs w:val="20"/>
        </w:rPr>
        <w:t xml:space="preserve">Wykonawca będzie ponosił pełną odpowiedzialność za skutki spowodowane niewykonaniem lub nienależytym wykonaniem prac. </w:t>
      </w:r>
    </w:p>
    <w:p w14:paraId="539928A0" w14:textId="77777777" w:rsidR="00936EC5" w:rsidRPr="00936EC5" w:rsidRDefault="008630EA" w:rsidP="00B317E2">
      <w:pPr>
        <w:pStyle w:val="Akapitzlist"/>
        <w:numPr>
          <w:ilvl w:val="1"/>
          <w:numId w:val="3"/>
        </w:numPr>
        <w:tabs>
          <w:tab w:val="left" w:pos="567"/>
        </w:tabs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</w:t>
      </w:r>
      <w:r w:rsidR="00BD4527" w:rsidRPr="00BD4527">
        <w:rPr>
          <w:rFonts w:ascii="Verdana" w:hAnsi="Verdana" w:cs="Verdana"/>
          <w:sz w:val="20"/>
          <w:szCs w:val="20"/>
        </w:rPr>
        <w:t xml:space="preserve">Wykonawca wymaga udzielenia gwarancji na wykonane </w:t>
      </w:r>
      <w:r w:rsidR="00936EC5">
        <w:rPr>
          <w:rFonts w:ascii="Verdana" w:hAnsi="Verdana" w:cs="Verdana"/>
          <w:sz w:val="20"/>
          <w:szCs w:val="20"/>
        </w:rPr>
        <w:t>usługi</w:t>
      </w:r>
      <w:r w:rsidR="00BD4527" w:rsidRPr="00BD4527">
        <w:rPr>
          <w:rFonts w:ascii="Verdana" w:hAnsi="Verdana" w:cs="Verdana"/>
          <w:sz w:val="20"/>
          <w:szCs w:val="20"/>
        </w:rPr>
        <w:t xml:space="preserve"> na okres minimum </w:t>
      </w:r>
      <w:r>
        <w:rPr>
          <w:rFonts w:ascii="Verdana" w:hAnsi="Verdana" w:cs="Verdana"/>
          <w:b/>
          <w:sz w:val="20"/>
          <w:szCs w:val="20"/>
        </w:rPr>
        <w:t>6</w:t>
      </w:r>
      <w:r w:rsidR="00BD4527" w:rsidRPr="00BD4527">
        <w:rPr>
          <w:rFonts w:ascii="Verdana" w:hAnsi="Verdana" w:cs="Verdana,Bold"/>
          <w:b/>
          <w:bCs/>
          <w:sz w:val="20"/>
          <w:szCs w:val="20"/>
        </w:rPr>
        <w:t xml:space="preserve"> miesięcy </w:t>
      </w:r>
      <w:r w:rsidR="00BD4527" w:rsidRPr="00BD4527">
        <w:rPr>
          <w:rFonts w:ascii="Verdana" w:hAnsi="Verdana" w:cs="Verdana"/>
          <w:sz w:val="20"/>
          <w:szCs w:val="20"/>
        </w:rPr>
        <w:t xml:space="preserve">od daty </w:t>
      </w:r>
      <w:r w:rsidR="00936EC5">
        <w:rPr>
          <w:rFonts w:ascii="Verdana" w:hAnsi="Verdana" w:cs="Verdana"/>
          <w:sz w:val="20"/>
          <w:szCs w:val="20"/>
        </w:rPr>
        <w:t>wykonania, natomiast na wmontowane części zamienne gwarancji producenta.</w:t>
      </w:r>
    </w:p>
    <w:p w14:paraId="7CC3E35D" w14:textId="23851A31" w:rsidR="00250AD9" w:rsidRPr="00A877D7" w:rsidRDefault="008630EA" w:rsidP="00A877D7">
      <w:pPr>
        <w:pStyle w:val="Akapitzlist"/>
        <w:numPr>
          <w:ilvl w:val="1"/>
          <w:numId w:val="3"/>
        </w:numPr>
        <w:tabs>
          <w:tab w:val="left" w:pos="567"/>
        </w:tabs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BD4527" w:rsidRPr="00936EC5">
        <w:rPr>
          <w:rFonts w:ascii="Verdana" w:hAnsi="Verdana"/>
          <w:sz w:val="20"/>
          <w:szCs w:val="20"/>
        </w:rPr>
        <w:t xml:space="preserve">W razie stwierdzenia wady w wykonanej </w:t>
      </w:r>
      <w:r>
        <w:rPr>
          <w:rFonts w:ascii="Verdana" w:hAnsi="Verdana"/>
          <w:sz w:val="20"/>
          <w:szCs w:val="20"/>
        </w:rPr>
        <w:t>usłudze</w:t>
      </w:r>
      <w:r w:rsidR="00BD4527" w:rsidRPr="00936EC5">
        <w:rPr>
          <w:rFonts w:ascii="Verdana" w:hAnsi="Verdana"/>
          <w:sz w:val="20"/>
          <w:szCs w:val="20"/>
        </w:rPr>
        <w:t xml:space="preserve"> w trakcie eksploatacji Zamawiający powiadomi o tym fakcie Wykonawcę, </w:t>
      </w:r>
    </w:p>
    <w:p w14:paraId="01F66BF0" w14:textId="77777777" w:rsidR="00250AD9" w:rsidRPr="002D1220" w:rsidRDefault="00250AD9" w:rsidP="00B317E2">
      <w:pPr>
        <w:pStyle w:val="Akapitzlist"/>
        <w:autoSpaceDE w:val="0"/>
        <w:autoSpaceDN w:val="0"/>
        <w:adjustRightInd w:val="0"/>
        <w:spacing w:after="0" w:line="276" w:lineRule="auto"/>
        <w:ind w:firstLine="696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- </w:t>
      </w:r>
      <w:r w:rsidRPr="002D1220">
        <w:rPr>
          <w:rFonts w:ascii="Verdana" w:hAnsi="Verdana" w:cs="Verdana"/>
          <w:sz w:val="20"/>
          <w:szCs w:val="20"/>
        </w:rPr>
        <w:t>e-mailem na adres: ……………………………</w:t>
      </w:r>
    </w:p>
    <w:p w14:paraId="6597811F" w14:textId="77777777" w:rsidR="00250AD9" w:rsidRPr="002D1220" w:rsidRDefault="008630EA" w:rsidP="00B317E2">
      <w:pPr>
        <w:pStyle w:val="Akapitzlist"/>
        <w:autoSpaceDE w:val="0"/>
        <w:autoSpaceDN w:val="0"/>
        <w:adjustRightInd w:val="0"/>
        <w:spacing w:after="0" w:line="276" w:lineRule="auto"/>
        <w:ind w:left="876" w:firstLine="348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</w:t>
      </w:r>
      <w:r w:rsidR="00250AD9">
        <w:rPr>
          <w:rFonts w:ascii="Verdana" w:hAnsi="Verdana" w:cs="Verdana"/>
          <w:sz w:val="20"/>
          <w:szCs w:val="20"/>
        </w:rPr>
        <w:t xml:space="preserve">- </w:t>
      </w:r>
      <w:r w:rsidR="00250AD9" w:rsidRPr="002D1220">
        <w:rPr>
          <w:rFonts w:ascii="Verdana" w:hAnsi="Verdana" w:cs="Verdana"/>
          <w:sz w:val="20"/>
          <w:szCs w:val="20"/>
        </w:rPr>
        <w:t>telefonicznie: …………………………….</w:t>
      </w:r>
    </w:p>
    <w:p w14:paraId="00415F2E" w14:textId="77777777" w:rsidR="00250AD9" w:rsidRPr="00250AD9" w:rsidRDefault="00250AD9" w:rsidP="00B317E2">
      <w:pPr>
        <w:pStyle w:val="Akapitzlist"/>
        <w:autoSpaceDE w:val="0"/>
        <w:autoSpaceDN w:val="0"/>
        <w:adjustRightInd w:val="0"/>
        <w:spacing w:after="0" w:line="276" w:lineRule="auto"/>
        <w:ind w:left="876" w:firstLine="348"/>
        <w:rPr>
          <w:rFonts w:ascii="Verdana" w:hAnsi="Verdana" w:cs="Verdana"/>
          <w:sz w:val="20"/>
          <w:szCs w:val="20"/>
        </w:rPr>
      </w:pPr>
      <w:r w:rsidRPr="002D1220">
        <w:rPr>
          <w:rFonts w:ascii="Verdana" w:hAnsi="Verdana" w:cs="Verdana"/>
          <w:sz w:val="20"/>
          <w:szCs w:val="20"/>
        </w:rPr>
        <w:t>potwierdzonych pisemnym zleceniem,</w:t>
      </w:r>
    </w:p>
    <w:p w14:paraId="66ED14D1" w14:textId="77777777" w:rsidR="00BD4527" w:rsidRPr="00250AD9" w:rsidRDefault="008630EA" w:rsidP="00B317E2">
      <w:pPr>
        <w:pStyle w:val="Akapitzlist"/>
        <w:numPr>
          <w:ilvl w:val="1"/>
          <w:numId w:val="3"/>
        </w:numPr>
        <w:tabs>
          <w:tab w:val="left" w:pos="567"/>
        </w:tabs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</w:t>
      </w:r>
      <w:r w:rsidR="00BD4527" w:rsidRPr="00250AD9">
        <w:rPr>
          <w:rFonts w:ascii="Verdana" w:hAnsi="Verdana" w:cs="Verdana"/>
          <w:sz w:val="20"/>
          <w:szCs w:val="20"/>
        </w:rPr>
        <w:t>Wykonawca zobowiązuje się do dokonania ponownej naprawy na własny koszt w terminie do 3-ch dni.</w:t>
      </w:r>
    </w:p>
    <w:p w14:paraId="30447D1B" w14:textId="77777777" w:rsidR="00BD4527" w:rsidRPr="00250AD9" w:rsidRDefault="008630EA" w:rsidP="00B317E2">
      <w:pPr>
        <w:pStyle w:val="Akapitzlist"/>
        <w:numPr>
          <w:ilvl w:val="1"/>
          <w:numId w:val="3"/>
        </w:numPr>
        <w:tabs>
          <w:tab w:val="left" w:pos="567"/>
        </w:tabs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</w:t>
      </w:r>
      <w:r w:rsidR="00BD4527" w:rsidRPr="00250AD9">
        <w:rPr>
          <w:rFonts w:ascii="Verdana" w:hAnsi="Verdana" w:cs="Verdana"/>
          <w:sz w:val="20"/>
          <w:szCs w:val="20"/>
        </w:rPr>
        <w:t>W przypadku nie usunięcia wady w terminie dłuższym niż 3 dni od chwili zgłoszenia przez Zamawiającego konieczności wykonania naprawy, Zamawiający zleci naprawę innej firmie a kosztami tej naprawy obciąży Wykonawcę, bez naruszania innych praw wynikających z umowy.</w:t>
      </w:r>
    </w:p>
    <w:p w14:paraId="4E803B3E" w14:textId="77777777" w:rsidR="00C75C7F" w:rsidRDefault="00C75C7F" w:rsidP="00B317E2">
      <w:pPr>
        <w:pStyle w:val="Akapitzlist"/>
        <w:tabs>
          <w:tab w:val="left" w:pos="567"/>
        </w:tabs>
        <w:spacing w:line="276" w:lineRule="auto"/>
        <w:ind w:left="792"/>
        <w:jc w:val="both"/>
        <w:rPr>
          <w:rFonts w:ascii="Verdana" w:hAnsi="Verdana"/>
          <w:sz w:val="20"/>
          <w:szCs w:val="20"/>
        </w:rPr>
      </w:pPr>
    </w:p>
    <w:p w14:paraId="286D8979" w14:textId="77777777" w:rsidR="00C75C7F" w:rsidRDefault="00C82183" w:rsidP="00B317E2">
      <w:pPr>
        <w:pStyle w:val="Akapitzlist"/>
        <w:numPr>
          <w:ilvl w:val="0"/>
          <w:numId w:val="3"/>
        </w:numPr>
        <w:tabs>
          <w:tab w:val="left" w:pos="567"/>
        </w:tabs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C82183">
        <w:rPr>
          <w:rFonts w:ascii="Verdana" w:hAnsi="Verdana"/>
          <w:b/>
          <w:sz w:val="20"/>
          <w:szCs w:val="20"/>
        </w:rPr>
        <w:t xml:space="preserve">WARUNKI UDZIAŁU </w:t>
      </w:r>
    </w:p>
    <w:p w14:paraId="0D3FB988" w14:textId="6D624349" w:rsidR="00C82183" w:rsidRDefault="00C82183" w:rsidP="00B317E2">
      <w:pPr>
        <w:pStyle w:val="Tekstpodstawowy"/>
        <w:numPr>
          <w:ilvl w:val="1"/>
          <w:numId w:val="3"/>
        </w:numPr>
        <w:tabs>
          <w:tab w:val="left" w:pos="567"/>
        </w:tabs>
        <w:spacing w:line="276" w:lineRule="auto"/>
        <w:ind w:right="-425"/>
        <w:jc w:val="both"/>
        <w:rPr>
          <w:rFonts w:ascii="Verdana" w:hAnsi="Verdana"/>
          <w:sz w:val="20"/>
        </w:rPr>
      </w:pPr>
      <w:r w:rsidRPr="00C82183">
        <w:rPr>
          <w:rFonts w:ascii="Verdana" w:hAnsi="Verdana"/>
          <w:sz w:val="20"/>
        </w:rPr>
        <w:t xml:space="preserve">Wiedza i doświadczenie </w:t>
      </w:r>
    </w:p>
    <w:p w14:paraId="60BD5053" w14:textId="665199FE" w:rsidR="00E65D9B" w:rsidRDefault="00E65D9B" w:rsidP="00B317E2">
      <w:pPr>
        <w:pStyle w:val="Tekstpodstawowy"/>
        <w:tabs>
          <w:tab w:val="left" w:pos="567"/>
        </w:tabs>
        <w:autoSpaceDE w:val="0"/>
        <w:autoSpaceDN w:val="0"/>
        <w:adjustRightInd w:val="0"/>
        <w:spacing w:line="276" w:lineRule="auto"/>
        <w:ind w:right="-425"/>
        <w:jc w:val="both"/>
        <w:rPr>
          <w:rFonts w:ascii="Verdana" w:hAnsi="Verdana" w:cs="TTE1F87888t00"/>
          <w:sz w:val="20"/>
        </w:rPr>
      </w:pPr>
      <w:r w:rsidRPr="002A6082">
        <w:rPr>
          <w:rFonts w:ascii="Verdana" w:hAnsi="Verdana" w:cs="TTE1F87888t00"/>
          <w:sz w:val="20"/>
        </w:rPr>
        <w:t>Wykonawca składając</w:t>
      </w:r>
      <w:r>
        <w:rPr>
          <w:rFonts w:ascii="Verdana" w:hAnsi="Verdana" w:cs="TTE1F87888t00"/>
          <w:sz w:val="20"/>
        </w:rPr>
        <w:t>y ofertę musi wykazać się wiedzą</w:t>
      </w:r>
      <w:r w:rsidRPr="002A6082">
        <w:rPr>
          <w:rFonts w:ascii="Verdana" w:hAnsi="Verdana" w:cs="TTE1F87888t00"/>
          <w:sz w:val="20"/>
        </w:rPr>
        <w:t xml:space="preserve"> i doświadczeniem w wykonaniu, a w przypadku świadczeń okresowych lub ciągłych również wykonywanych, w okresie ostatnich trzech lat przed upływem terminu składania ofert, a jeżeli okres prowadzenia działalności jest krótszy - w tym okresie</w:t>
      </w:r>
      <w:r>
        <w:rPr>
          <w:rFonts w:ascii="Verdana" w:hAnsi="Verdana" w:cs="TTE1F87888t00"/>
          <w:sz w:val="20"/>
        </w:rPr>
        <w:t xml:space="preserve"> </w:t>
      </w:r>
      <w:r w:rsidRPr="004F09FB">
        <w:rPr>
          <w:rFonts w:ascii="Verdana" w:hAnsi="Verdana" w:cs="TTE1F87888t00"/>
          <w:sz w:val="20"/>
        </w:rPr>
        <w:t>1</w:t>
      </w:r>
      <w:r>
        <w:rPr>
          <w:rFonts w:ascii="Verdana" w:hAnsi="Verdana" w:cs="TTE1F87888t00"/>
          <w:sz w:val="20"/>
        </w:rPr>
        <w:t xml:space="preserve"> lub 2 zamówień</w:t>
      </w:r>
      <w:r w:rsidRPr="004F09FB">
        <w:rPr>
          <w:rFonts w:ascii="Verdana" w:hAnsi="Verdana" w:cs="TTE1F87888t00"/>
          <w:sz w:val="20"/>
        </w:rPr>
        <w:t xml:space="preserve"> polegają</w:t>
      </w:r>
      <w:r>
        <w:rPr>
          <w:rFonts w:ascii="Verdana" w:hAnsi="Verdana" w:cs="TTE1F87888t00"/>
          <w:sz w:val="20"/>
        </w:rPr>
        <w:t xml:space="preserve">ce na wykonywaniu przeglądów i konserwacji, o łącznej wartości </w:t>
      </w:r>
      <w:r w:rsidR="006364FE">
        <w:rPr>
          <w:rFonts w:ascii="Verdana" w:hAnsi="Verdana" w:cs="TTE1F87888t00"/>
          <w:sz w:val="20"/>
        </w:rPr>
        <w:t>1</w:t>
      </w:r>
      <w:r w:rsidR="00B169D8">
        <w:rPr>
          <w:rFonts w:ascii="Verdana" w:hAnsi="Verdana" w:cs="TTE1F87888t00"/>
          <w:sz w:val="20"/>
        </w:rPr>
        <w:t>5</w:t>
      </w:r>
      <w:r w:rsidR="006364FE">
        <w:rPr>
          <w:rFonts w:ascii="Verdana" w:hAnsi="Verdana" w:cs="TTE1F87888t00"/>
          <w:sz w:val="20"/>
        </w:rPr>
        <w:t xml:space="preserve"> </w:t>
      </w:r>
      <w:r w:rsidRPr="00C40877">
        <w:rPr>
          <w:rFonts w:ascii="Verdana" w:hAnsi="Verdana" w:cs="TTE1F87888t00"/>
          <w:sz w:val="20"/>
        </w:rPr>
        <w:t xml:space="preserve">000,00 </w:t>
      </w:r>
      <w:r>
        <w:rPr>
          <w:rFonts w:ascii="Verdana" w:hAnsi="Verdana" w:cs="TTE1F87888t00"/>
          <w:sz w:val="20"/>
        </w:rPr>
        <w:t>zł netto.</w:t>
      </w:r>
    </w:p>
    <w:p w14:paraId="59BF69A6" w14:textId="7859EB83" w:rsidR="00E65D9B" w:rsidRDefault="006364FE" w:rsidP="006364FE">
      <w:pPr>
        <w:pStyle w:val="Tekstpodstawowy"/>
        <w:tabs>
          <w:tab w:val="left" w:pos="567"/>
        </w:tabs>
        <w:spacing w:line="276" w:lineRule="auto"/>
        <w:ind w:right="-425"/>
        <w:jc w:val="both"/>
        <w:rPr>
          <w:rFonts w:ascii="Verdana" w:hAnsi="Verdana"/>
          <w:sz w:val="20"/>
          <w:u w:val="single"/>
        </w:rPr>
      </w:pPr>
      <w:r w:rsidRPr="00527907">
        <w:rPr>
          <w:rFonts w:ascii="Verdana" w:hAnsi="Verdana"/>
          <w:sz w:val="20"/>
          <w:u w:val="single"/>
        </w:rPr>
        <w:t xml:space="preserve">Na potwierdzenie spełnienia w/w warunku Wykonawca </w:t>
      </w:r>
      <w:r w:rsidR="00527907" w:rsidRPr="00527907">
        <w:rPr>
          <w:rFonts w:ascii="Verdana" w:hAnsi="Verdana"/>
          <w:sz w:val="20"/>
          <w:u w:val="single"/>
        </w:rPr>
        <w:t xml:space="preserve">wraz z ofertą </w:t>
      </w:r>
      <w:r w:rsidRPr="00527907">
        <w:rPr>
          <w:rFonts w:ascii="Verdana" w:hAnsi="Verdana"/>
          <w:sz w:val="20"/>
          <w:u w:val="single"/>
        </w:rPr>
        <w:t>przedłoży referencje.</w:t>
      </w:r>
    </w:p>
    <w:p w14:paraId="2CAD0A9C" w14:textId="77777777" w:rsidR="00527907" w:rsidRPr="00527907" w:rsidRDefault="00527907" w:rsidP="006364FE">
      <w:pPr>
        <w:pStyle w:val="Tekstpodstawowy"/>
        <w:tabs>
          <w:tab w:val="left" w:pos="567"/>
        </w:tabs>
        <w:spacing w:line="276" w:lineRule="auto"/>
        <w:ind w:right="-425"/>
        <w:jc w:val="both"/>
        <w:rPr>
          <w:rFonts w:ascii="Verdana" w:hAnsi="Verdana"/>
          <w:sz w:val="20"/>
          <w:u w:val="single"/>
        </w:rPr>
      </w:pPr>
    </w:p>
    <w:p w14:paraId="1F44FBEB" w14:textId="77777777" w:rsidR="00E65D9B" w:rsidRDefault="00E65D9B" w:rsidP="00B317E2">
      <w:pPr>
        <w:pStyle w:val="Tekstpodstawowy"/>
        <w:numPr>
          <w:ilvl w:val="1"/>
          <w:numId w:val="3"/>
        </w:numPr>
        <w:tabs>
          <w:tab w:val="left" w:pos="567"/>
        </w:tabs>
        <w:spacing w:line="276" w:lineRule="auto"/>
        <w:ind w:right="-425"/>
        <w:jc w:val="both"/>
        <w:rPr>
          <w:rFonts w:ascii="Verdana" w:hAnsi="Verdana"/>
          <w:sz w:val="20"/>
        </w:rPr>
      </w:pPr>
      <w:r w:rsidRPr="00E65D9B">
        <w:rPr>
          <w:rFonts w:ascii="Verdana" w:hAnsi="Verdana"/>
          <w:sz w:val="20"/>
        </w:rPr>
        <w:t xml:space="preserve">POTENCJAŁ KADROWY </w:t>
      </w:r>
    </w:p>
    <w:p w14:paraId="34812E74" w14:textId="77777777" w:rsidR="00F21EA1" w:rsidRPr="00BD4527" w:rsidRDefault="00F21EA1" w:rsidP="00B317E2">
      <w:pPr>
        <w:pStyle w:val="Tekstpodstawowy"/>
        <w:numPr>
          <w:ilvl w:val="2"/>
          <w:numId w:val="3"/>
        </w:numPr>
        <w:tabs>
          <w:tab w:val="left" w:pos="567"/>
        </w:tabs>
        <w:spacing w:line="276" w:lineRule="auto"/>
        <w:ind w:right="-425"/>
        <w:jc w:val="both"/>
        <w:rPr>
          <w:rFonts w:ascii="Verdana" w:hAnsi="Verdana"/>
          <w:b/>
          <w:sz w:val="20"/>
        </w:rPr>
      </w:pPr>
      <w:r w:rsidRPr="00E805EE">
        <w:rPr>
          <w:rFonts w:ascii="Verdana" w:hAnsi="Verdana"/>
          <w:sz w:val="20"/>
        </w:rPr>
        <w:t xml:space="preserve">Wykonawca dysponuje lub będzie dysponował osobami, które będą uczestniczyć w wykonywaniu zamówienia legitymującymi się kwalifikacjami zawodowymi, doświadczeniem i wykształceniem odpowiednimi do funkcji, jakie zostaną im powierzone. </w:t>
      </w:r>
    </w:p>
    <w:p w14:paraId="5ADFE7F0" w14:textId="06CB8D50" w:rsidR="00FA3C02" w:rsidRPr="00AC591F" w:rsidRDefault="00592CD8" w:rsidP="009202D8">
      <w:pPr>
        <w:pStyle w:val="Tekstpodstawowy"/>
        <w:numPr>
          <w:ilvl w:val="2"/>
          <w:numId w:val="3"/>
        </w:numPr>
        <w:tabs>
          <w:tab w:val="left" w:pos="567"/>
        </w:tabs>
        <w:spacing w:line="276" w:lineRule="auto"/>
        <w:ind w:right="-425"/>
        <w:jc w:val="both"/>
        <w:rPr>
          <w:rFonts w:ascii="Verdana" w:hAnsi="Verdana" w:cs="TTE1F87888t00"/>
          <w:sz w:val="20"/>
        </w:rPr>
      </w:pPr>
      <w:r w:rsidRPr="00592CD8">
        <w:rPr>
          <w:rFonts w:ascii="Verdana" w:hAnsi="Verdana"/>
          <w:spacing w:val="2"/>
          <w:sz w:val="20"/>
        </w:rPr>
        <w:t>Osoby które będą uczestniczyć w wykonywaniu usługi winny dysponować uprawnieniami budowlanymi i kwalifikacjami zawodowymi</w:t>
      </w:r>
      <w:r w:rsidR="00BD4527" w:rsidRPr="00592CD8">
        <w:rPr>
          <w:rFonts w:ascii="Verdana" w:hAnsi="Verdana"/>
          <w:spacing w:val="2"/>
          <w:sz w:val="20"/>
        </w:rPr>
        <w:t xml:space="preserve"> w</w:t>
      </w:r>
      <w:r>
        <w:rPr>
          <w:rFonts w:ascii="Verdana" w:hAnsi="Verdana"/>
          <w:spacing w:val="2"/>
          <w:sz w:val="20"/>
        </w:rPr>
        <w:t xml:space="preserve"> odpowiedniej specjalności.</w:t>
      </w:r>
    </w:p>
    <w:p w14:paraId="49F8DE99" w14:textId="057CCCA1" w:rsidR="00AC591F" w:rsidRDefault="006364FE" w:rsidP="006364FE">
      <w:pPr>
        <w:pStyle w:val="Tekstpodstawowy"/>
        <w:tabs>
          <w:tab w:val="left" w:pos="567"/>
        </w:tabs>
        <w:spacing w:line="276" w:lineRule="auto"/>
        <w:ind w:right="-425"/>
        <w:jc w:val="both"/>
        <w:rPr>
          <w:rFonts w:ascii="Verdana" w:hAnsi="Verdana" w:cs="TTE1F87888t00"/>
          <w:sz w:val="20"/>
          <w:u w:val="single"/>
        </w:rPr>
      </w:pPr>
      <w:r w:rsidRPr="00527907">
        <w:rPr>
          <w:rFonts w:ascii="Verdana" w:hAnsi="Verdana" w:cs="TTE1F87888t00"/>
          <w:sz w:val="20"/>
          <w:u w:val="single"/>
        </w:rPr>
        <w:t xml:space="preserve">Na spełnienie w/w warunku Wykonawca </w:t>
      </w:r>
      <w:r w:rsidR="00527907" w:rsidRPr="00527907">
        <w:rPr>
          <w:rFonts w:ascii="Verdana" w:hAnsi="Verdana" w:cs="TTE1F87888t00"/>
          <w:sz w:val="20"/>
          <w:u w:val="single"/>
        </w:rPr>
        <w:t xml:space="preserve">wraz z ofertą </w:t>
      </w:r>
      <w:r w:rsidRPr="00527907">
        <w:rPr>
          <w:rFonts w:ascii="Verdana" w:hAnsi="Verdana" w:cs="TTE1F87888t00"/>
          <w:sz w:val="20"/>
          <w:u w:val="single"/>
        </w:rPr>
        <w:t xml:space="preserve">przedłoży </w:t>
      </w:r>
      <w:bookmarkStart w:id="0" w:name="_Hlk222393903"/>
      <w:r w:rsidRPr="00527907">
        <w:rPr>
          <w:rFonts w:ascii="Verdana" w:hAnsi="Verdana" w:cs="TTE1F87888t00"/>
          <w:sz w:val="20"/>
          <w:u w:val="single"/>
        </w:rPr>
        <w:t>dokumenty dotyczące kwalifikacji zawodowych.</w:t>
      </w:r>
    </w:p>
    <w:p w14:paraId="1FC2FAAE" w14:textId="77777777" w:rsidR="00527907" w:rsidRPr="00527907" w:rsidRDefault="00527907" w:rsidP="006364FE">
      <w:pPr>
        <w:pStyle w:val="Tekstpodstawowy"/>
        <w:tabs>
          <w:tab w:val="left" w:pos="567"/>
        </w:tabs>
        <w:spacing w:line="276" w:lineRule="auto"/>
        <w:ind w:right="-425"/>
        <w:jc w:val="both"/>
        <w:rPr>
          <w:rFonts w:ascii="Verdana" w:hAnsi="Verdana" w:cs="TTE1F87888t00"/>
          <w:sz w:val="20"/>
          <w:u w:val="single"/>
        </w:rPr>
      </w:pPr>
    </w:p>
    <w:bookmarkEnd w:id="0"/>
    <w:p w14:paraId="20CD1BFC" w14:textId="444A8572" w:rsidR="00AC591F" w:rsidRDefault="00AC591F" w:rsidP="00AC591F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Verdana" w:hAnsi="Verdana" w:cs="Arial"/>
          <w:bCs/>
          <w:sz w:val="20"/>
          <w:szCs w:val="20"/>
        </w:rPr>
      </w:pPr>
      <w:r w:rsidRPr="00AC591F">
        <w:rPr>
          <w:rFonts w:ascii="Verdana" w:hAnsi="Verdana" w:cs="Arial"/>
          <w:bCs/>
          <w:sz w:val="20"/>
          <w:szCs w:val="20"/>
        </w:rPr>
        <w:t>Przed złożeniem oferty należy zapoznać się z obiektami – wszelkie informacje w powyższej sprawie do uzyskania w Wydziale Administracji. Zamawiający wymaga uczestniczenia w wizji lokalnej przed złożeniem oferty tj. zapoznania się ze wskazanymi urządzeniami co pozwoli Wykonawcy na właściwą ocenę złożoności i specyfiki przedmiotu zamówienia.</w:t>
      </w:r>
    </w:p>
    <w:p w14:paraId="79EE305D" w14:textId="77777777" w:rsidR="00A877D7" w:rsidRPr="00AC591F" w:rsidRDefault="00A877D7" w:rsidP="00A877D7">
      <w:pPr>
        <w:pStyle w:val="Akapitzlist"/>
        <w:spacing w:after="0" w:line="240" w:lineRule="auto"/>
        <w:ind w:left="792"/>
        <w:jc w:val="both"/>
        <w:rPr>
          <w:rFonts w:ascii="Verdana" w:hAnsi="Verdana" w:cs="Arial"/>
          <w:bCs/>
          <w:sz w:val="20"/>
          <w:szCs w:val="20"/>
        </w:rPr>
      </w:pPr>
    </w:p>
    <w:p w14:paraId="1BFD84DF" w14:textId="386E68CA" w:rsidR="00AC591F" w:rsidRPr="00AC591F" w:rsidRDefault="00AC591F" w:rsidP="00527907">
      <w:pPr>
        <w:spacing w:after="0" w:line="240" w:lineRule="auto"/>
        <w:jc w:val="both"/>
        <w:rPr>
          <w:rFonts w:ascii="Verdana" w:hAnsi="Verdana" w:cs="Arial"/>
          <w:bCs/>
          <w:sz w:val="20"/>
          <w:szCs w:val="20"/>
        </w:rPr>
      </w:pPr>
      <w:r w:rsidRPr="00527907">
        <w:rPr>
          <w:rFonts w:ascii="Verdana" w:hAnsi="Verdana" w:cs="Arial"/>
          <w:bCs/>
          <w:sz w:val="20"/>
          <w:szCs w:val="20"/>
        </w:rPr>
        <w:t>Ustala się termin wizji na:</w:t>
      </w:r>
      <w:r w:rsidRPr="00AC591F">
        <w:rPr>
          <w:rFonts w:ascii="Verdana" w:hAnsi="Verdana" w:cs="Arial"/>
          <w:bCs/>
          <w:sz w:val="20"/>
          <w:szCs w:val="20"/>
        </w:rPr>
        <w:t xml:space="preserve">- ul. Olszewskiego 1A na dzień </w:t>
      </w:r>
      <w:r w:rsidR="00EA5416">
        <w:rPr>
          <w:rFonts w:ascii="Verdana" w:hAnsi="Verdana" w:cs="Arial"/>
          <w:bCs/>
          <w:sz w:val="20"/>
          <w:szCs w:val="20"/>
        </w:rPr>
        <w:t>2</w:t>
      </w:r>
      <w:r w:rsidR="00527907">
        <w:rPr>
          <w:rFonts w:ascii="Verdana" w:hAnsi="Verdana" w:cs="Arial"/>
          <w:bCs/>
          <w:sz w:val="20"/>
          <w:szCs w:val="20"/>
        </w:rPr>
        <w:t>6</w:t>
      </w:r>
      <w:r w:rsidRPr="00AC591F">
        <w:rPr>
          <w:rFonts w:ascii="Verdana" w:hAnsi="Verdana" w:cs="Arial"/>
          <w:bCs/>
          <w:sz w:val="20"/>
          <w:szCs w:val="20"/>
        </w:rPr>
        <w:t>.0</w:t>
      </w:r>
      <w:r w:rsidR="00527907">
        <w:rPr>
          <w:rFonts w:ascii="Verdana" w:hAnsi="Verdana" w:cs="Arial"/>
          <w:bCs/>
          <w:sz w:val="20"/>
          <w:szCs w:val="20"/>
        </w:rPr>
        <w:t>2</w:t>
      </w:r>
      <w:r w:rsidRPr="00AC591F">
        <w:rPr>
          <w:rFonts w:ascii="Verdana" w:hAnsi="Verdana" w:cs="Arial"/>
          <w:bCs/>
          <w:sz w:val="20"/>
          <w:szCs w:val="20"/>
        </w:rPr>
        <w:t>.202</w:t>
      </w:r>
      <w:r w:rsidR="00527907">
        <w:rPr>
          <w:rFonts w:ascii="Verdana" w:hAnsi="Verdana" w:cs="Arial"/>
          <w:bCs/>
          <w:sz w:val="20"/>
          <w:szCs w:val="20"/>
        </w:rPr>
        <w:t>6</w:t>
      </w:r>
      <w:r w:rsidRPr="00AC591F">
        <w:rPr>
          <w:rFonts w:ascii="Verdana" w:hAnsi="Verdana" w:cs="Arial"/>
          <w:bCs/>
          <w:sz w:val="20"/>
          <w:szCs w:val="20"/>
        </w:rPr>
        <w:t xml:space="preserve"> r. </w:t>
      </w:r>
      <w:r w:rsidR="00527907">
        <w:rPr>
          <w:rFonts w:ascii="Verdana" w:hAnsi="Verdana" w:cs="Arial"/>
          <w:bCs/>
          <w:sz w:val="20"/>
          <w:szCs w:val="20"/>
        </w:rPr>
        <w:t>godz.</w:t>
      </w:r>
      <w:r w:rsidRPr="00AC591F">
        <w:rPr>
          <w:rFonts w:ascii="Verdana" w:hAnsi="Verdana" w:cs="Arial"/>
          <w:bCs/>
          <w:sz w:val="20"/>
          <w:szCs w:val="20"/>
        </w:rPr>
        <w:t xml:space="preserve"> 1</w:t>
      </w:r>
      <w:r w:rsidR="00A877D7">
        <w:rPr>
          <w:rFonts w:ascii="Verdana" w:hAnsi="Verdana" w:cs="Arial"/>
          <w:bCs/>
          <w:sz w:val="20"/>
          <w:szCs w:val="20"/>
        </w:rPr>
        <w:t>0</w:t>
      </w:r>
      <w:r w:rsidRPr="00AC591F">
        <w:rPr>
          <w:rFonts w:ascii="Verdana" w:hAnsi="Verdana" w:cs="Arial"/>
          <w:bCs/>
          <w:sz w:val="20"/>
          <w:szCs w:val="20"/>
        </w:rPr>
        <w:t>.00</w:t>
      </w:r>
      <w:r w:rsidR="00527907">
        <w:rPr>
          <w:rFonts w:ascii="Verdana" w:hAnsi="Verdana" w:cs="Arial"/>
          <w:bCs/>
          <w:sz w:val="20"/>
          <w:szCs w:val="20"/>
        </w:rPr>
        <w:t xml:space="preserve">, </w:t>
      </w:r>
      <w:r w:rsidRPr="00AC591F">
        <w:rPr>
          <w:rFonts w:ascii="Verdana" w:hAnsi="Verdana" w:cs="Arial"/>
          <w:bCs/>
          <w:sz w:val="20"/>
          <w:szCs w:val="20"/>
        </w:rPr>
        <w:t xml:space="preserve">Zamawiający wymaga wcześniejszego powiadomienia o obecności na nr. telefonu </w:t>
      </w:r>
      <w:r w:rsidRPr="00527907">
        <w:rPr>
          <w:rFonts w:ascii="Verdana" w:hAnsi="Verdana" w:cs="Arial"/>
          <w:b/>
          <w:sz w:val="20"/>
          <w:szCs w:val="20"/>
        </w:rPr>
        <w:t>6</w:t>
      </w:r>
      <w:r w:rsidR="00EA5416" w:rsidRPr="00527907">
        <w:rPr>
          <w:rFonts w:ascii="Verdana" w:hAnsi="Verdana" w:cs="Arial"/>
          <w:b/>
          <w:sz w:val="20"/>
          <w:szCs w:val="20"/>
        </w:rPr>
        <w:t>92</w:t>
      </w:r>
      <w:r w:rsidR="00527907">
        <w:rPr>
          <w:rFonts w:ascii="Verdana" w:hAnsi="Verdana" w:cs="Arial"/>
          <w:b/>
          <w:sz w:val="20"/>
          <w:szCs w:val="20"/>
        </w:rPr>
        <w:t> </w:t>
      </w:r>
      <w:r w:rsidR="00EA5416" w:rsidRPr="00527907">
        <w:rPr>
          <w:rFonts w:ascii="Verdana" w:hAnsi="Verdana" w:cs="Arial"/>
          <w:b/>
          <w:sz w:val="20"/>
          <w:szCs w:val="20"/>
        </w:rPr>
        <w:t>729</w:t>
      </w:r>
      <w:r w:rsidR="00527907">
        <w:rPr>
          <w:rFonts w:ascii="Verdana" w:hAnsi="Verdana" w:cs="Arial"/>
          <w:b/>
          <w:sz w:val="20"/>
          <w:szCs w:val="20"/>
        </w:rPr>
        <w:t xml:space="preserve"> </w:t>
      </w:r>
      <w:r w:rsidR="00EA5416" w:rsidRPr="00527907">
        <w:rPr>
          <w:rFonts w:ascii="Verdana" w:hAnsi="Verdana" w:cs="Arial"/>
          <w:b/>
          <w:sz w:val="20"/>
          <w:szCs w:val="20"/>
        </w:rPr>
        <w:t>33</w:t>
      </w:r>
      <w:r w:rsidR="00527907">
        <w:rPr>
          <w:rFonts w:ascii="Verdana" w:hAnsi="Verdana" w:cs="Arial"/>
          <w:b/>
          <w:sz w:val="20"/>
          <w:szCs w:val="20"/>
        </w:rPr>
        <w:t>7</w:t>
      </w:r>
      <w:r w:rsidRPr="00527907">
        <w:rPr>
          <w:rFonts w:ascii="Verdana" w:hAnsi="Verdana" w:cs="Arial"/>
          <w:b/>
          <w:sz w:val="20"/>
          <w:szCs w:val="20"/>
        </w:rPr>
        <w:t>.</w:t>
      </w:r>
      <w:r w:rsidRPr="00AC591F">
        <w:rPr>
          <w:rFonts w:ascii="Verdana" w:hAnsi="Verdana" w:cs="Arial"/>
          <w:bCs/>
          <w:sz w:val="20"/>
          <w:szCs w:val="20"/>
        </w:rPr>
        <w:t xml:space="preserve"> Brak obecności na wizji lokalnej będzie skutkował odrzuceniem oferty na podstawie art. 226 pkt. 18 ustawy Pzp.</w:t>
      </w:r>
    </w:p>
    <w:p w14:paraId="5DFA04EF" w14:textId="77777777" w:rsidR="00B169D8" w:rsidRDefault="00B169D8" w:rsidP="00B169D8">
      <w:pPr>
        <w:pStyle w:val="Tekstpodstawowy"/>
        <w:tabs>
          <w:tab w:val="left" w:pos="567"/>
        </w:tabs>
        <w:spacing w:line="276" w:lineRule="auto"/>
        <w:ind w:right="-425"/>
        <w:jc w:val="both"/>
        <w:rPr>
          <w:rFonts w:ascii="Verdana" w:hAnsi="Verdana"/>
          <w:b/>
          <w:bCs/>
          <w:sz w:val="20"/>
        </w:rPr>
      </w:pPr>
    </w:p>
    <w:p w14:paraId="16E7ABDF" w14:textId="79F30D4F" w:rsidR="00AC591F" w:rsidRDefault="00AC591F" w:rsidP="00AC591F">
      <w:pPr>
        <w:pStyle w:val="Tekstpodstawowy"/>
        <w:tabs>
          <w:tab w:val="left" w:pos="567"/>
        </w:tabs>
        <w:spacing w:line="276" w:lineRule="auto"/>
        <w:ind w:left="792" w:right="-425"/>
        <w:jc w:val="both"/>
        <w:rPr>
          <w:rFonts w:ascii="Verdana" w:hAnsi="Verdana" w:cs="TTE1F87888t00"/>
          <w:sz w:val="20"/>
        </w:rPr>
      </w:pPr>
    </w:p>
    <w:p w14:paraId="7C528316" w14:textId="047BE43F" w:rsidR="009308BC" w:rsidRDefault="009308BC" w:rsidP="00AC591F">
      <w:pPr>
        <w:pStyle w:val="Tekstpodstawowy"/>
        <w:tabs>
          <w:tab w:val="left" w:pos="567"/>
        </w:tabs>
        <w:spacing w:line="276" w:lineRule="auto"/>
        <w:ind w:left="792" w:right="-425"/>
        <w:jc w:val="both"/>
        <w:rPr>
          <w:rFonts w:ascii="Verdana" w:hAnsi="Verdana" w:cs="TTE1F87888t00"/>
          <w:sz w:val="20"/>
        </w:rPr>
      </w:pPr>
    </w:p>
    <w:p w14:paraId="1FF0051A" w14:textId="50D18272" w:rsidR="009308BC" w:rsidRPr="00C75C7F" w:rsidRDefault="009308BC" w:rsidP="00AC591F">
      <w:pPr>
        <w:pStyle w:val="Tekstpodstawowy"/>
        <w:tabs>
          <w:tab w:val="left" w:pos="567"/>
        </w:tabs>
        <w:spacing w:line="276" w:lineRule="auto"/>
        <w:ind w:left="792" w:right="-425"/>
        <w:jc w:val="both"/>
        <w:rPr>
          <w:rFonts w:ascii="Verdana" w:hAnsi="Verdana" w:cs="TTE1F87888t00"/>
          <w:sz w:val="20"/>
        </w:rPr>
      </w:pPr>
      <w:r>
        <w:rPr>
          <w:rFonts w:ascii="Verdana" w:hAnsi="Verdana" w:cs="TTE1F87888t00"/>
          <w:sz w:val="20"/>
        </w:rPr>
        <w:t>Lublin, dn. 1</w:t>
      </w:r>
      <w:r w:rsidR="00A877D7">
        <w:rPr>
          <w:rFonts w:ascii="Verdana" w:hAnsi="Verdana" w:cs="TTE1F87888t00"/>
          <w:sz w:val="20"/>
        </w:rPr>
        <w:t>9</w:t>
      </w:r>
      <w:r>
        <w:rPr>
          <w:rFonts w:ascii="Verdana" w:hAnsi="Verdana" w:cs="TTE1F87888t00"/>
          <w:sz w:val="20"/>
        </w:rPr>
        <w:t>.</w:t>
      </w:r>
      <w:r w:rsidR="00A877D7">
        <w:rPr>
          <w:rFonts w:ascii="Verdana" w:hAnsi="Verdana" w:cs="TTE1F87888t00"/>
          <w:sz w:val="20"/>
        </w:rPr>
        <w:t>01</w:t>
      </w:r>
      <w:r>
        <w:rPr>
          <w:rFonts w:ascii="Verdana" w:hAnsi="Verdana" w:cs="TTE1F87888t00"/>
          <w:sz w:val="20"/>
        </w:rPr>
        <w:t>.202</w:t>
      </w:r>
      <w:r w:rsidR="00A877D7">
        <w:rPr>
          <w:rFonts w:ascii="Verdana" w:hAnsi="Verdana" w:cs="TTE1F87888t00"/>
          <w:sz w:val="20"/>
        </w:rPr>
        <w:t>6</w:t>
      </w:r>
      <w:r>
        <w:rPr>
          <w:rFonts w:ascii="Verdana" w:hAnsi="Verdana" w:cs="TTE1F87888t00"/>
          <w:sz w:val="20"/>
        </w:rPr>
        <w:t xml:space="preserve"> r.</w:t>
      </w:r>
    </w:p>
    <w:sectPr w:rsidR="009308BC" w:rsidRPr="00C75C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AD69D" w14:textId="77777777" w:rsidR="0020688C" w:rsidRDefault="0020688C" w:rsidP="00E05664">
      <w:pPr>
        <w:spacing w:after="0" w:line="240" w:lineRule="auto"/>
      </w:pPr>
      <w:r>
        <w:separator/>
      </w:r>
    </w:p>
  </w:endnote>
  <w:endnote w:type="continuationSeparator" w:id="0">
    <w:p w14:paraId="4B077AE1" w14:textId="77777777" w:rsidR="0020688C" w:rsidRDefault="0020688C" w:rsidP="00E05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F87788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1F8788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190BD" w14:textId="77777777" w:rsidR="0020688C" w:rsidRDefault="0020688C" w:rsidP="00E05664">
      <w:pPr>
        <w:spacing w:after="0" w:line="240" w:lineRule="auto"/>
      </w:pPr>
      <w:r>
        <w:separator/>
      </w:r>
    </w:p>
  </w:footnote>
  <w:footnote w:type="continuationSeparator" w:id="0">
    <w:p w14:paraId="0FD002CF" w14:textId="77777777" w:rsidR="0020688C" w:rsidRDefault="0020688C" w:rsidP="00E056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01D66"/>
    <w:multiLevelType w:val="multilevel"/>
    <w:tmpl w:val="B4FA599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BC7788"/>
    <w:multiLevelType w:val="multilevel"/>
    <w:tmpl w:val="A63823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0554B07"/>
    <w:multiLevelType w:val="multilevel"/>
    <w:tmpl w:val="B4FA599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AB78F1"/>
    <w:multiLevelType w:val="multilevel"/>
    <w:tmpl w:val="B4FA599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DCF4AD7"/>
    <w:multiLevelType w:val="multilevel"/>
    <w:tmpl w:val="C9E2962E"/>
    <w:lvl w:ilvl="0">
      <w:start w:val="1"/>
      <w:numFmt w:val="bullet"/>
      <w:lvlText w:val=""/>
      <w:lvlJc w:val="left"/>
      <w:pPr>
        <w:ind w:left="1584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2016" w:hanging="432"/>
      </w:pPr>
    </w:lvl>
    <w:lvl w:ilvl="2">
      <w:start w:val="1"/>
      <w:numFmt w:val="decimal"/>
      <w:lvlText w:val="%1.%2.%3."/>
      <w:lvlJc w:val="left"/>
      <w:pPr>
        <w:ind w:left="2448" w:hanging="504"/>
      </w:pPr>
    </w:lvl>
    <w:lvl w:ilvl="3">
      <w:start w:val="1"/>
      <w:numFmt w:val="decimal"/>
      <w:lvlText w:val="%1.%2.%3.%4."/>
      <w:lvlJc w:val="left"/>
      <w:pPr>
        <w:ind w:left="2952" w:hanging="648"/>
      </w:pPr>
    </w:lvl>
    <w:lvl w:ilvl="4">
      <w:start w:val="1"/>
      <w:numFmt w:val="decimal"/>
      <w:lvlText w:val="%1.%2.%3.%4.%5."/>
      <w:lvlJc w:val="left"/>
      <w:pPr>
        <w:ind w:left="3456" w:hanging="792"/>
      </w:pPr>
    </w:lvl>
    <w:lvl w:ilvl="5">
      <w:start w:val="1"/>
      <w:numFmt w:val="decimal"/>
      <w:lvlText w:val="%1.%2.%3.%4.%5.%6."/>
      <w:lvlJc w:val="left"/>
      <w:pPr>
        <w:ind w:left="3960" w:hanging="936"/>
      </w:pPr>
    </w:lvl>
    <w:lvl w:ilvl="6">
      <w:start w:val="1"/>
      <w:numFmt w:val="decimal"/>
      <w:lvlText w:val="%1.%2.%3.%4.%5.%6.%7."/>
      <w:lvlJc w:val="left"/>
      <w:pPr>
        <w:ind w:left="4464" w:hanging="1080"/>
      </w:pPr>
    </w:lvl>
    <w:lvl w:ilvl="7">
      <w:start w:val="1"/>
      <w:numFmt w:val="decimal"/>
      <w:lvlText w:val="%1.%2.%3.%4.%5.%6.%7.%8."/>
      <w:lvlJc w:val="left"/>
      <w:pPr>
        <w:ind w:left="4968" w:hanging="1224"/>
      </w:pPr>
    </w:lvl>
    <w:lvl w:ilvl="8">
      <w:start w:val="1"/>
      <w:numFmt w:val="decimal"/>
      <w:lvlText w:val="%1.%2.%3.%4.%5.%6.%7.%8.%9."/>
      <w:lvlJc w:val="left"/>
      <w:pPr>
        <w:ind w:left="5544" w:hanging="1440"/>
      </w:pPr>
    </w:lvl>
  </w:abstractNum>
  <w:abstractNum w:abstractNumId="5" w15:restartNumberingAfterBreak="0">
    <w:nsid w:val="2C627950"/>
    <w:multiLevelType w:val="multilevel"/>
    <w:tmpl w:val="6700D782"/>
    <w:lvl w:ilvl="0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32151A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34061E9"/>
    <w:multiLevelType w:val="multilevel"/>
    <w:tmpl w:val="BC2A0A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67F6FC4"/>
    <w:multiLevelType w:val="multilevel"/>
    <w:tmpl w:val="FD6007E4"/>
    <w:lvl w:ilvl="0">
      <w:start w:val="3"/>
      <w:numFmt w:val="decimal"/>
      <w:lvlText w:val="%1"/>
      <w:lvlJc w:val="left"/>
      <w:pPr>
        <w:ind w:left="705" w:hanging="705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1296" w:hanging="720"/>
      </w:pPr>
      <w:rPr>
        <w:rFonts w:cstheme="minorBidi" w:hint="default"/>
      </w:rPr>
    </w:lvl>
    <w:lvl w:ilvl="2">
      <w:start w:val="2"/>
      <w:numFmt w:val="decimal"/>
      <w:lvlText w:val="%1.%2.%3"/>
      <w:lvlJc w:val="left"/>
      <w:pPr>
        <w:ind w:left="1872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2808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3744" w:hanging="144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432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5256" w:hanging="180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6192" w:hanging="216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6768" w:hanging="2160"/>
      </w:pPr>
      <w:rPr>
        <w:rFonts w:cstheme="minorBidi" w:hint="default"/>
      </w:rPr>
    </w:lvl>
  </w:abstractNum>
  <w:abstractNum w:abstractNumId="9" w15:restartNumberingAfterBreak="0">
    <w:nsid w:val="36C31594"/>
    <w:multiLevelType w:val="multilevel"/>
    <w:tmpl w:val="257C4BB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7FA2093"/>
    <w:multiLevelType w:val="multilevel"/>
    <w:tmpl w:val="DD9C61F4"/>
    <w:lvl w:ilvl="0">
      <w:start w:val="3"/>
      <w:numFmt w:val="decimal"/>
      <w:lvlText w:val="%1"/>
      <w:lvlJc w:val="left"/>
      <w:pPr>
        <w:ind w:left="705" w:hanging="705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1656" w:hanging="720"/>
      </w:pPr>
      <w:rPr>
        <w:rFonts w:cstheme="minorBidi" w:hint="default"/>
      </w:rPr>
    </w:lvl>
    <w:lvl w:ilvl="2">
      <w:start w:val="3"/>
      <w:numFmt w:val="decimal"/>
      <w:lvlText w:val="%1.%2.%3"/>
      <w:lvlJc w:val="left"/>
      <w:pPr>
        <w:ind w:left="2592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3888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5184" w:hanging="144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612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7416" w:hanging="180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8712" w:hanging="216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9648" w:hanging="2160"/>
      </w:pPr>
      <w:rPr>
        <w:rFonts w:cstheme="minorBidi" w:hint="default"/>
      </w:rPr>
    </w:lvl>
  </w:abstractNum>
  <w:abstractNum w:abstractNumId="11" w15:restartNumberingAfterBreak="0">
    <w:nsid w:val="3E840057"/>
    <w:multiLevelType w:val="multilevel"/>
    <w:tmpl w:val="19DEA2B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14D6BBE"/>
    <w:multiLevelType w:val="multilevel"/>
    <w:tmpl w:val="6700D7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3C51911"/>
    <w:multiLevelType w:val="hybridMultilevel"/>
    <w:tmpl w:val="69123448"/>
    <w:lvl w:ilvl="0" w:tplc="8CDAFCCA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4" w15:restartNumberingAfterBreak="0">
    <w:nsid w:val="44595C20"/>
    <w:multiLevelType w:val="hybridMultilevel"/>
    <w:tmpl w:val="69CEA284"/>
    <w:lvl w:ilvl="0" w:tplc="E8A212E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4EE1CFE"/>
    <w:multiLevelType w:val="hybridMultilevel"/>
    <w:tmpl w:val="DE389CAC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B65270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08E2F71"/>
    <w:multiLevelType w:val="hybridMultilevel"/>
    <w:tmpl w:val="61E4F460"/>
    <w:lvl w:ilvl="0" w:tplc="5C048022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8" w15:restartNumberingAfterBreak="0">
    <w:nsid w:val="52181B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61C4A78"/>
    <w:multiLevelType w:val="multilevel"/>
    <w:tmpl w:val="595A6BA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0" w15:restartNumberingAfterBreak="0">
    <w:nsid w:val="5EEE11C5"/>
    <w:multiLevelType w:val="multilevel"/>
    <w:tmpl w:val="04DA766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5F0EF8"/>
    <w:multiLevelType w:val="hybridMultilevel"/>
    <w:tmpl w:val="E4C4E48A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22" w15:restartNumberingAfterBreak="0">
    <w:nsid w:val="6BCB0717"/>
    <w:multiLevelType w:val="multilevel"/>
    <w:tmpl w:val="6C72F01E"/>
    <w:lvl w:ilvl="0">
      <w:start w:val="1"/>
      <w:numFmt w:val="bullet"/>
      <w:lvlText w:val=""/>
      <w:lvlJc w:val="left"/>
      <w:pPr>
        <w:ind w:left="1584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2016" w:hanging="432"/>
      </w:pPr>
    </w:lvl>
    <w:lvl w:ilvl="2">
      <w:start w:val="1"/>
      <w:numFmt w:val="decimal"/>
      <w:lvlText w:val="%1.%2.%3."/>
      <w:lvlJc w:val="left"/>
      <w:pPr>
        <w:ind w:left="2448" w:hanging="504"/>
      </w:pPr>
    </w:lvl>
    <w:lvl w:ilvl="3">
      <w:start w:val="1"/>
      <w:numFmt w:val="decimal"/>
      <w:lvlText w:val="%1.%2.%3.%4."/>
      <w:lvlJc w:val="left"/>
      <w:pPr>
        <w:ind w:left="2952" w:hanging="648"/>
      </w:pPr>
    </w:lvl>
    <w:lvl w:ilvl="4">
      <w:start w:val="1"/>
      <w:numFmt w:val="decimal"/>
      <w:lvlText w:val="%1.%2.%3.%4.%5."/>
      <w:lvlJc w:val="left"/>
      <w:pPr>
        <w:ind w:left="3456" w:hanging="792"/>
      </w:pPr>
    </w:lvl>
    <w:lvl w:ilvl="5">
      <w:start w:val="1"/>
      <w:numFmt w:val="decimal"/>
      <w:lvlText w:val="%1.%2.%3.%4.%5.%6."/>
      <w:lvlJc w:val="left"/>
      <w:pPr>
        <w:ind w:left="3960" w:hanging="936"/>
      </w:pPr>
    </w:lvl>
    <w:lvl w:ilvl="6">
      <w:start w:val="1"/>
      <w:numFmt w:val="decimal"/>
      <w:lvlText w:val="%1.%2.%3.%4.%5.%6.%7."/>
      <w:lvlJc w:val="left"/>
      <w:pPr>
        <w:ind w:left="4464" w:hanging="1080"/>
      </w:pPr>
    </w:lvl>
    <w:lvl w:ilvl="7">
      <w:start w:val="1"/>
      <w:numFmt w:val="decimal"/>
      <w:lvlText w:val="%1.%2.%3.%4.%5.%6.%7.%8."/>
      <w:lvlJc w:val="left"/>
      <w:pPr>
        <w:ind w:left="4968" w:hanging="1224"/>
      </w:pPr>
    </w:lvl>
    <w:lvl w:ilvl="8">
      <w:start w:val="1"/>
      <w:numFmt w:val="decimal"/>
      <w:lvlText w:val="%1.%2.%3.%4.%5.%6.%7.%8.%9."/>
      <w:lvlJc w:val="left"/>
      <w:pPr>
        <w:ind w:left="5544" w:hanging="1440"/>
      </w:pPr>
    </w:lvl>
  </w:abstractNum>
  <w:abstractNum w:abstractNumId="23" w15:restartNumberingAfterBreak="0">
    <w:nsid w:val="7317063A"/>
    <w:multiLevelType w:val="multilevel"/>
    <w:tmpl w:val="BC3A74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B79219A"/>
    <w:multiLevelType w:val="multilevel"/>
    <w:tmpl w:val="854AEAC6"/>
    <w:lvl w:ilvl="0">
      <w:start w:val="1"/>
      <w:numFmt w:val="bullet"/>
      <w:lvlText w:val=""/>
      <w:lvlJc w:val="left"/>
      <w:pPr>
        <w:ind w:left="1584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2016" w:hanging="432"/>
      </w:pPr>
    </w:lvl>
    <w:lvl w:ilvl="2">
      <w:start w:val="1"/>
      <w:numFmt w:val="decimal"/>
      <w:lvlText w:val="%1.%2.%3."/>
      <w:lvlJc w:val="left"/>
      <w:pPr>
        <w:ind w:left="2448" w:hanging="504"/>
      </w:pPr>
    </w:lvl>
    <w:lvl w:ilvl="3">
      <w:start w:val="1"/>
      <w:numFmt w:val="decimal"/>
      <w:lvlText w:val="%1.%2.%3.%4."/>
      <w:lvlJc w:val="left"/>
      <w:pPr>
        <w:ind w:left="2952" w:hanging="648"/>
      </w:pPr>
    </w:lvl>
    <w:lvl w:ilvl="4">
      <w:start w:val="1"/>
      <w:numFmt w:val="decimal"/>
      <w:lvlText w:val="%1.%2.%3.%4.%5."/>
      <w:lvlJc w:val="left"/>
      <w:pPr>
        <w:ind w:left="3456" w:hanging="792"/>
      </w:pPr>
    </w:lvl>
    <w:lvl w:ilvl="5">
      <w:start w:val="1"/>
      <w:numFmt w:val="decimal"/>
      <w:lvlText w:val="%1.%2.%3.%4.%5.%6."/>
      <w:lvlJc w:val="left"/>
      <w:pPr>
        <w:ind w:left="3960" w:hanging="936"/>
      </w:pPr>
    </w:lvl>
    <w:lvl w:ilvl="6">
      <w:start w:val="1"/>
      <w:numFmt w:val="decimal"/>
      <w:lvlText w:val="%1.%2.%3.%4.%5.%6.%7."/>
      <w:lvlJc w:val="left"/>
      <w:pPr>
        <w:ind w:left="4464" w:hanging="1080"/>
      </w:pPr>
    </w:lvl>
    <w:lvl w:ilvl="7">
      <w:start w:val="1"/>
      <w:numFmt w:val="decimal"/>
      <w:lvlText w:val="%1.%2.%3.%4.%5.%6.%7.%8."/>
      <w:lvlJc w:val="left"/>
      <w:pPr>
        <w:ind w:left="4968" w:hanging="1224"/>
      </w:pPr>
    </w:lvl>
    <w:lvl w:ilvl="8">
      <w:start w:val="1"/>
      <w:numFmt w:val="decimal"/>
      <w:lvlText w:val="%1.%2.%3.%4.%5.%6.%7.%8.%9."/>
      <w:lvlJc w:val="left"/>
      <w:pPr>
        <w:ind w:left="5544" w:hanging="1440"/>
      </w:pPr>
    </w:lvl>
  </w:abstractNum>
  <w:abstractNum w:abstractNumId="25" w15:restartNumberingAfterBreak="0">
    <w:nsid w:val="7D0204EF"/>
    <w:multiLevelType w:val="hybridMultilevel"/>
    <w:tmpl w:val="53C2BEDC"/>
    <w:lvl w:ilvl="0" w:tplc="9FCCEE4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8"/>
  </w:num>
  <w:num w:numId="2">
    <w:abstractNumId w:val="23"/>
  </w:num>
  <w:num w:numId="3">
    <w:abstractNumId w:val="7"/>
  </w:num>
  <w:num w:numId="4">
    <w:abstractNumId w:val="14"/>
  </w:num>
  <w:num w:numId="5">
    <w:abstractNumId w:val="1"/>
  </w:num>
  <w:num w:numId="6">
    <w:abstractNumId w:val="25"/>
  </w:num>
  <w:num w:numId="7">
    <w:abstractNumId w:val="13"/>
  </w:num>
  <w:num w:numId="8">
    <w:abstractNumId w:val="17"/>
  </w:num>
  <w:num w:numId="9">
    <w:abstractNumId w:val="21"/>
  </w:num>
  <w:num w:numId="10">
    <w:abstractNumId w:val="15"/>
  </w:num>
  <w:num w:numId="11">
    <w:abstractNumId w:val="11"/>
  </w:num>
  <w:num w:numId="12">
    <w:abstractNumId w:val="4"/>
  </w:num>
  <w:num w:numId="13">
    <w:abstractNumId w:val="20"/>
  </w:num>
  <w:num w:numId="14">
    <w:abstractNumId w:val="3"/>
  </w:num>
  <w:num w:numId="15">
    <w:abstractNumId w:val="2"/>
  </w:num>
  <w:num w:numId="16">
    <w:abstractNumId w:val="0"/>
  </w:num>
  <w:num w:numId="17">
    <w:abstractNumId w:val="24"/>
  </w:num>
  <w:num w:numId="18">
    <w:abstractNumId w:val="22"/>
  </w:num>
  <w:num w:numId="19">
    <w:abstractNumId w:val="19"/>
  </w:num>
  <w:num w:numId="20">
    <w:abstractNumId w:val="8"/>
  </w:num>
  <w:num w:numId="21">
    <w:abstractNumId w:val="10"/>
  </w:num>
  <w:num w:numId="22">
    <w:abstractNumId w:val="12"/>
  </w:num>
  <w:num w:numId="23">
    <w:abstractNumId w:val="5"/>
  </w:num>
  <w:num w:numId="24">
    <w:abstractNumId w:val="9"/>
  </w:num>
  <w:num w:numId="25">
    <w:abstractNumId w:val="16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1BB"/>
    <w:rsid w:val="00076DFA"/>
    <w:rsid w:val="00087AE0"/>
    <w:rsid w:val="000902D7"/>
    <w:rsid w:val="000D6B8B"/>
    <w:rsid w:val="000E730C"/>
    <w:rsid w:val="001430D5"/>
    <w:rsid w:val="00154021"/>
    <w:rsid w:val="001C682A"/>
    <w:rsid w:val="001D3F37"/>
    <w:rsid w:val="0020688C"/>
    <w:rsid w:val="002168E1"/>
    <w:rsid w:val="00230E7F"/>
    <w:rsid w:val="00235409"/>
    <w:rsid w:val="00250AD9"/>
    <w:rsid w:val="0028780B"/>
    <w:rsid w:val="002A7FAC"/>
    <w:rsid w:val="002B703D"/>
    <w:rsid w:val="002C0D06"/>
    <w:rsid w:val="002D08D0"/>
    <w:rsid w:val="00320048"/>
    <w:rsid w:val="00330B59"/>
    <w:rsid w:val="0035265E"/>
    <w:rsid w:val="00367A94"/>
    <w:rsid w:val="00376740"/>
    <w:rsid w:val="003A06FE"/>
    <w:rsid w:val="003A240F"/>
    <w:rsid w:val="003A7E4F"/>
    <w:rsid w:val="003B3DE1"/>
    <w:rsid w:val="003B4EAC"/>
    <w:rsid w:val="003D37FD"/>
    <w:rsid w:val="004146DE"/>
    <w:rsid w:val="004278A7"/>
    <w:rsid w:val="0044614D"/>
    <w:rsid w:val="0045355A"/>
    <w:rsid w:val="0045744E"/>
    <w:rsid w:val="00457EEE"/>
    <w:rsid w:val="00460949"/>
    <w:rsid w:val="0047357E"/>
    <w:rsid w:val="004921AB"/>
    <w:rsid w:val="00496A90"/>
    <w:rsid w:val="005021BB"/>
    <w:rsid w:val="00510C43"/>
    <w:rsid w:val="00527907"/>
    <w:rsid w:val="00543DED"/>
    <w:rsid w:val="00547A1F"/>
    <w:rsid w:val="00592CD8"/>
    <w:rsid w:val="005C2817"/>
    <w:rsid w:val="005D4758"/>
    <w:rsid w:val="005D702E"/>
    <w:rsid w:val="005F19A4"/>
    <w:rsid w:val="00602653"/>
    <w:rsid w:val="00623110"/>
    <w:rsid w:val="006364FE"/>
    <w:rsid w:val="00680A25"/>
    <w:rsid w:val="00720079"/>
    <w:rsid w:val="007344C7"/>
    <w:rsid w:val="00742E6A"/>
    <w:rsid w:val="0074502F"/>
    <w:rsid w:val="00755A97"/>
    <w:rsid w:val="00770B73"/>
    <w:rsid w:val="00786661"/>
    <w:rsid w:val="007B3BDF"/>
    <w:rsid w:val="0080470C"/>
    <w:rsid w:val="00820E83"/>
    <w:rsid w:val="00841A48"/>
    <w:rsid w:val="008630EA"/>
    <w:rsid w:val="00865737"/>
    <w:rsid w:val="008963EA"/>
    <w:rsid w:val="008B3112"/>
    <w:rsid w:val="008D688F"/>
    <w:rsid w:val="00921067"/>
    <w:rsid w:val="009308BC"/>
    <w:rsid w:val="00936EC5"/>
    <w:rsid w:val="00947E99"/>
    <w:rsid w:val="00952C70"/>
    <w:rsid w:val="00955CA7"/>
    <w:rsid w:val="00980D04"/>
    <w:rsid w:val="0099342E"/>
    <w:rsid w:val="00A7225D"/>
    <w:rsid w:val="00A877D7"/>
    <w:rsid w:val="00AC591F"/>
    <w:rsid w:val="00AE1CC6"/>
    <w:rsid w:val="00AE5397"/>
    <w:rsid w:val="00B169D8"/>
    <w:rsid w:val="00B317E2"/>
    <w:rsid w:val="00B65402"/>
    <w:rsid w:val="00BB0466"/>
    <w:rsid w:val="00BB0D16"/>
    <w:rsid w:val="00BD4527"/>
    <w:rsid w:val="00C40877"/>
    <w:rsid w:val="00C51E79"/>
    <w:rsid w:val="00C75C7F"/>
    <w:rsid w:val="00C82183"/>
    <w:rsid w:val="00C8514F"/>
    <w:rsid w:val="00C872CA"/>
    <w:rsid w:val="00CB2FCB"/>
    <w:rsid w:val="00CD498C"/>
    <w:rsid w:val="00CE6B65"/>
    <w:rsid w:val="00CF3766"/>
    <w:rsid w:val="00D02131"/>
    <w:rsid w:val="00D22E5D"/>
    <w:rsid w:val="00D36B42"/>
    <w:rsid w:val="00D5257A"/>
    <w:rsid w:val="00D601A8"/>
    <w:rsid w:val="00DA16B1"/>
    <w:rsid w:val="00DA30D9"/>
    <w:rsid w:val="00E05664"/>
    <w:rsid w:val="00E425D0"/>
    <w:rsid w:val="00E43491"/>
    <w:rsid w:val="00E65D9B"/>
    <w:rsid w:val="00EA5416"/>
    <w:rsid w:val="00EA7EAA"/>
    <w:rsid w:val="00ED1929"/>
    <w:rsid w:val="00F21EA1"/>
    <w:rsid w:val="00F237F9"/>
    <w:rsid w:val="00F41649"/>
    <w:rsid w:val="00F82A9A"/>
    <w:rsid w:val="00FA3C02"/>
    <w:rsid w:val="00FC34C5"/>
    <w:rsid w:val="00FD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AAD1D"/>
  <w15:chartTrackingRefBased/>
  <w15:docId w15:val="{AD2702B0-5695-424D-8AC7-A809027C9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1649"/>
    <w:pPr>
      <w:ind w:left="720"/>
      <w:contextualSpacing/>
    </w:pPr>
  </w:style>
  <w:style w:type="paragraph" w:styleId="Tekstpodstawowy">
    <w:name w:val="Body Text"/>
    <w:aliases w:val="a2, Znak Znak, Znak,Znak Znak,Znak"/>
    <w:basedOn w:val="Normalny"/>
    <w:link w:val="TekstpodstawowyZnak"/>
    <w:rsid w:val="00C82183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, Znak Znak Znak, Znak Znak1,Znak Znak Znak,Znak Znak1"/>
    <w:basedOn w:val="Domylnaczcionkaakapitu"/>
    <w:link w:val="Tekstpodstawowy"/>
    <w:rsid w:val="00C82183"/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566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566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56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4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3A3F9-8E8D-434A-AF58-56C1802C1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1804</Words>
  <Characters>10827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Michał</dc:creator>
  <cp:keywords/>
  <dc:description/>
  <cp:lastModifiedBy>Woźniak Jarosław</cp:lastModifiedBy>
  <cp:revision>13</cp:revision>
  <cp:lastPrinted>2017-02-03T11:41:00Z</cp:lastPrinted>
  <dcterms:created xsi:type="dcterms:W3CDTF">2024-12-13T09:19:00Z</dcterms:created>
  <dcterms:modified xsi:type="dcterms:W3CDTF">2026-02-19T10:53:00Z</dcterms:modified>
</cp:coreProperties>
</file>